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70" w:rsidRDefault="0052746B" w:rsidP="00367BEB">
      <w:pPr>
        <w:spacing w:after="0" w:line="240" w:lineRule="auto"/>
        <w:jc w:val="center"/>
        <w:rPr>
          <w:rFonts w:ascii="Arial" w:hAnsi="Arial" w:cs="Arial"/>
          <w:b/>
          <w:sz w:val="28"/>
          <w:szCs w:val="28"/>
        </w:rPr>
      </w:pPr>
      <w:r w:rsidRPr="00367BEB">
        <w:rPr>
          <w:rFonts w:ascii="Arial" w:hAnsi="Arial" w:cs="Arial"/>
          <w:b/>
          <w:noProof/>
          <w:sz w:val="28"/>
          <w:szCs w:val="28"/>
        </w:rPr>
        <w:drawing>
          <wp:anchor distT="91440" distB="91440" distL="182880" distR="182880" simplePos="0" relativeHeight="251658240" behindDoc="0" locked="0" layoutInCell="1" allowOverlap="0" wp14:anchorId="2BEDD294" wp14:editId="5DB43C53">
            <wp:simplePos x="0" y="0"/>
            <wp:positionH relativeFrom="margin">
              <wp:align>left</wp:align>
            </wp:positionH>
            <wp:positionV relativeFrom="paragraph">
              <wp:posOffset>488</wp:posOffset>
            </wp:positionV>
            <wp:extent cx="1508760" cy="7498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OT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749808"/>
                    </a:xfrm>
                    <a:prstGeom prst="rect">
                      <a:avLst/>
                    </a:prstGeom>
                  </pic:spPr>
                </pic:pic>
              </a:graphicData>
            </a:graphic>
            <wp14:sizeRelH relativeFrom="margin">
              <wp14:pctWidth>0</wp14:pctWidth>
            </wp14:sizeRelH>
            <wp14:sizeRelV relativeFrom="margin">
              <wp14:pctHeight>0</wp14:pctHeight>
            </wp14:sizeRelV>
          </wp:anchor>
        </w:drawing>
      </w:r>
      <w:r w:rsidR="00367BEB" w:rsidRPr="00367BEB">
        <w:rPr>
          <w:rFonts w:ascii="Arial" w:hAnsi="Arial" w:cs="Arial"/>
          <w:b/>
          <w:sz w:val="28"/>
          <w:szCs w:val="28"/>
        </w:rPr>
        <w:t xml:space="preserve">District One </w:t>
      </w:r>
      <w:r w:rsidR="00960070" w:rsidRPr="00367BEB">
        <w:rPr>
          <w:rFonts w:ascii="Arial" w:hAnsi="Arial" w:cs="Arial"/>
          <w:b/>
          <w:sz w:val="28"/>
          <w:szCs w:val="28"/>
        </w:rPr>
        <w:t>P</w:t>
      </w:r>
      <w:r w:rsidR="00367BEB" w:rsidRPr="00367BEB">
        <w:rPr>
          <w:rFonts w:ascii="Arial" w:hAnsi="Arial" w:cs="Arial"/>
          <w:b/>
          <w:sz w:val="28"/>
          <w:szCs w:val="28"/>
        </w:rPr>
        <w:t>riority Project Information Packet</w:t>
      </w:r>
    </w:p>
    <w:p w:rsidR="00C97947" w:rsidRDefault="00186AE6" w:rsidP="00367BEB">
      <w:pPr>
        <w:spacing w:after="0" w:line="240" w:lineRule="auto"/>
        <w:jc w:val="center"/>
        <w:rPr>
          <w:rFonts w:ascii="Arial" w:hAnsi="Arial" w:cs="Arial"/>
          <w:b/>
          <w:sz w:val="28"/>
          <w:szCs w:val="28"/>
        </w:rPr>
      </w:pPr>
      <w:r>
        <w:rPr>
          <w:rFonts w:ascii="Arial" w:hAnsi="Arial" w:cs="Arial"/>
          <w:b/>
          <w:sz w:val="28"/>
          <w:szCs w:val="28"/>
        </w:rPr>
        <w:t>Transportation Regional Incentive Program</w:t>
      </w:r>
    </w:p>
    <w:p w:rsidR="00C97947" w:rsidRDefault="00C97947" w:rsidP="00367BEB">
      <w:pPr>
        <w:spacing w:after="0" w:line="240" w:lineRule="auto"/>
        <w:jc w:val="center"/>
        <w:rPr>
          <w:rFonts w:ascii="Arial" w:hAnsi="Arial" w:cs="Arial"/>
          <w:b/>
          <w:sz w:val="28"/>
          <w:szCs w:val="28"/>
        </w:rPr>
      </w:pPr>
      <w:r>
        <w:rPr>
          <w:rFonts w:ascii="Arial" w:hAnsi="Arial" w:cs="Arial"/>
          <w:b/>
          <w:sz w:val="28"/>
          <w:szCs w:val="28"/>
        </w:rPr>
        <w:t>Supplemental Information</w:t>
      </w:r>
      <w:r w:rsidR="000B2B18">
        <w:rPr>
          <w:rFonts w:ascii="Arial" w:hAnsi="Arial" w:cs="Arial"/>
          <w:b/>
          <w:sz w:val="28"/>
          <w:szCs w:val="28"/>
        </w:rPr>
        <w:t xml:space="preserve"> Form</w:t>
      </w:r>
    </w:p>
    <w:p w:rsidR="00C97947" w:rsidRDefault="00C97947" w:rsidP="00367BEB">
      <w:pPr>
        <w:spacing w:after="0" w:line="240" w:lineRule="auto"/>
        <w:jc w:val="center"/>
        <w:rPr>
          <w:rFonts w:ascii="Arial" w:hAnsi="Arial" w:cs="Arial"/>
          <w:b/>
          <w:sz w:val="28"/>
          <w:szCs w:val="28"/>
        </w:rPr>
      </w:pPr>
    </w:p>
    <w:p w:rsidR="00186AE6" w:rsidRDefault="00186AE6" w:rsidP="00367BEB">
      <w:pPr>
        <w:spacing w:after="0" w:line="240" w:lineRule="auto"/>
        <w:jc w:val="center"/>
        <w:rPr>
          <w:rFonts w:ascii="Arial" w:hAnsi="Arial" w:cs="Arial"/>
          <w:b/>
          <w:sz w:val="28"/>
          <w:szCs w:val="28"/>
        </w:rPr>
      </w:pPr>
    </w:p>
    <w:p w:rsidR="00186AE6" w:rsidRDefault="00186AE6" w:rsidP="00186AE6">
      <w:pPr>
        <w:rPr>
          <w:rFonts w:ascii="Arial" w:hAnsi="Arial" w:cs="Arial"/>
          <w:sz w:val="28"/>
          <w:szCs w:val="28"/>
        </w:rPr>
      </w:pPr>
      <w:r w:rsidRPr="00C05BDA">
        <w:rPr>
          <w:rFonts w:ascii="Arial" w:hAnsi="Arial" w:cs="Arial"/>
          <w:b/>
          <w:sz w:val="24"/>
          <w:szCs w:val="24"/>
        </w:rPr>
        <w:t>Is project prioritized by a regional entity?</w:t>
      </w:r>
      <w:r>
        <w:rPr>
          <w:rFonts w:ascii="Arial" w:hAnsi="Arial" w:cs="Arial"/>
          <w:sz w:val="28"/>
          <w:szCs w:val="28"/>
        </w:rPr>
        <w:t xml:space="preserve"> </w:t>
      </w:r>
      <w:sdt>
        <w:sdtPr>
          <w:rPr>
            <w:rFonts w:ascii="Arial" w:hAnsi="Arial" w:cs="Arial"/>
            <w:sz w:val="28"/>
            <w:szCs w:val="28"/>
          </w:rPr>
          <w:alias w:val="Regional Entity"/>
          <w:tag w:val="Regional Entity"/>
          <w:id w:val="-1288344782"/>
          <w:placeholder>
            <w:docPart w:val="DefaultPlaceholder_1081868575"/>
          </w:placeholder>
          <w:showingPlcHdr/>
          <w:dropDownList>
            <w:listItem w:value="Choose an item."/>
            <w:listItem w:displayText="Heartland Regional TPO" w:value="Heartland Regional TPO"/>
            <w:listItem w:displayText="Polk TPO/Sarasota-Manatee MPO" w:value="Polk TPO/Sarasota-Manatee MPO"/>
            <w:listItem w:displayText="Lee/Collier MPO Joint Priority" w:value="Lee/Collier MPO Joint Priority"/>
            <w:listItem w:displayText="Lee/Charlottee County-Punta Gorda MPO Joing Priority" w:value="Lee/Charlottee County-Punta Gorda MPO Joing Priority"/>
            <w:listItem w:displayText="Sarasota-Manatee/Charlotte County-Punta Gorda MPO Joint Priority" w:value="Sarasota-Manatee/Charlotte County-Punta Gorda MPO Joint Priority"/>
          </w:dropDownList>
        </w:sdtPr>
        <w:sdtEndPr/>
        <w:sdtContent>
          <w:r w:rsidRPr="00CB4624">
            <w:rPr>
              <w:rStyle w:val="PlaceholderText"/>
            </w:rPr>
            <w:t>Choose an item.</w:t>
          </w:r>
        </w:sdtContent>
      </w:sdt>
    </w:p>
    <w:p w:rsidR="00186AE6" w:rsidRPr="00C05BDA" w:rsidRDefault="00C05BDA" w:rsidP="00186AE6">
      <w:pPr>
        <w:rPr>
          <w:rFonts w:ascii="Arial" w:hAnsi="Arial" w:cs="Arial"/>
          <w:b/>
          <w:sz w:val="24"/>
          <w:szCs w:val="24"/>
        </w:rPr>
      </w:pPr>
      <w:r w:rsidRPr="00C05BDA">
        <w:rPr>
          <w:rFonts w:ascii="Arial" w:hAnsi="Arial" w:cs="Arial"/>
          <w:b/>
          <w:sz w:val="24"/>
          <w:szCs w:val="24"/>
        </w:rPr>
        <w:t>Detail requested funding including source and type of asset(s) available as match.</w:t>
      </w:r>
    </w:p>
    <w:tbl>
      <w:tblPr>
        <w:tblStyle w:val="TableGrid"/>
        <w:tblW w:w="0" w:type="auto"/>
        <w:tblLook w:val="04A0" w:firstRow="1" w:lastRow="0" w:firstColumn="1" w:lastColumn="0" w:noHBand="0" w:noVBand="1"/>
      </w:tblPr>
      <w:tblGrid>
        <w:gridCol w:w="1853"/>
        <w:gridCol w:w="1840"/>
        <w:gridCol w:w="1977"/>
        <w:gridCol w:w="1848"/>
        <w:gridCol w:w="1832"/>
      </w:tblGrid>
      <w:tr w:rsidR="00C05BDA" w:rsidTr="00C05BDA">
        <w:tc>
          <w:tcPr>
            <w:tcW w:w="1870" w:type="dxa"/>
          </w:tcPr>
          <w:p w:rsidR="00C05BDA" w:rsidRPr="00C05BDA" w:rsidRDefault="00C05BDA" w:rsidP="00C05BDA">
            <w:pPr>
              <w:spacing w:after="200" w:line="276" w:lineRule="auto"/>
              <w:jc w:val="center"/>
              <w:rPr>
                <w:rFonts w:ascii="Arial" w:hAnsi="Arial" w:cs="Arial"/>
                <w:b/>
                <w:sz w:val="24"/>
                <w:szCs w:val="24"/>
              </w:rPr>
            </w:pPr>
            <w:r w:rsidRPr="00C05BDA">
              <w:rPr>
                <w:rFonts w:ascii="Arial" w:hAnsi="Arial" w:cs="Arial"/>
                <w:b/>
                <w:sz w:val="24"/>
                <w:szCs w:val="24"/>
              </w:rPr>
              <w:t>Amount(s) Requested</w:t>
            </w:r>
          </w:p>
        </w:tc>
        <w:tc>
          <w:tcPr>
            <w:tcW w:w="1870" w:type="dxa"/>
          </w:tcPr>
          <w:p w:rsidR="00C05BDA" w:rsidRPr="00C05BDA" w:rsidRDefault="00C05BDA" w:rsidP="00C05BDA">
            <w:pPr>
              <w:spacing w:after="200" w:line="276" w:lineRule="auto"/>
              <w:jc w:val="center"/>
              <w:rPr>
                <w:rFonts w:ascii="Arial" w:hAnsi="Arial" w:cs="Arial"/>
                <w:b/>
                <w:sz w:val="24"/>
                <w:szCs w:val="24"/>
              </w:rPr>
            </w:pPr>
            <w:r w:rsidRPr="00C05BDA">
              <w:rPr>
                <w:rFonts w:ascii="Arial" w:hAnsi="Arial" w:cs="Arial"/>
                <w:b/>
                <w:sz w:val="24"/>
                <w:szCs w:val="24"/>
              </w:rPr>
              <w:t>Total Project Costs (for activity)</w:t>
            </w:r>
          </w:p>
        </w:tc>
        <w:tc>
          <w:tcPr>
            <w:tcW w:w="1870" w:type="dxa"/>
          </w:tcPr>
          <w:p w:rsidR="00C05BDA" w:rsidRPr="00C05BDA" w:rsidRDefault="00C05BDA" w:rsidP="00C05BDA">
            <w:pPr>
              <w:spacing w:after="200" w:line="276" w:lineRule="auto"/>
              <w:jc w:val="center"/>
              <w:rPr>
                <w:rFonts w:ascii="Arial" w:hAnsi="Arial" w:cs="Arial"/>
                <w:b/>
                <w:sz w:val="24"/>
                <w:szCs w:val="24"/>
              </w:rPr>
            </w:pPr>
            <w:r w:rsidRPr="00C05BDA">
              <w:rPr>
                <w:rFonts w:ascii="Arial" w:hAnsi="Arial" w:cs="Arial"/>
                <w:b/>
                <w:sz w:val="24"/>
                <w:szCs w:val="24"/>
              </w:rPr>
              <w:t>Local Funding Commitment(s) (“match”)</w:t>
            </w:r>
          </w:p>
        </w:tc>
        <w:tc>
          <w:tcPr>
            <w:tcW w:w="1870" w:type="dxa"/>
          </w:tcPr>
          <w:p w:rsidR="00C05BDA" w:rsidRPr="00C05BDA" w:rsidRDefault="00C05BDA" w:rsidP="00C05BDA">
            <w:pPr>
              <w:spacing w:after="200" w:line="276" w:lineRule="auto"/>
              <w:jc w:val="center"/>
              <w:rPr>
                <w:rFonts w:ascii="Arial" w:hAnsi="Arial" w:cs="Arial"/>
                <w:b/>
                <w:sz w:val="24"/>
                <w:szCs w:val="24"/>
              </w:rPr>
            </w:pPr>
            <w:r w:rsidRPr="00C05BDA">
              <w:rPr>
                <w:rFonts w:ascii="Arial" w:hAnsi="Arial" w:cs="Arial"/>
                <w:b/>
                <w:sz w:val="24"/>
                <w:szCs w:val="24"/>
              </w:rPr>
              <w:t>Source(s) of Match</w:t>
            </w:r>
          </w:p>
        </w:tc>
        <w:tc>
          <w:tcPr>
            <w:tcW w:w="1870" w:type="dxa"/>
          </w:tcPr>
          <w:p w:rsidR="00C05BDA" w:rsidRPr="00C05BDA" w:rsidRDefault="00C05BDA" w:rsidP="00C05BDA">
            <w:pPr>
              <w:spacing w:after="200" w:line="276" w:lineRule="auto"/>
              <w:jc w:val="center"/>
              <w:rPr>
                <w:rFonts w:ascii="Arial" w:hAnsi="Arial" w:cs="Arial"/>
                <w:b/>
                <w:sz w:val="24"/>
                <w:szCs w:val="24"/>
              </w:rPr>
            </w:pPr>
            <w:r w:rsidRPr="00C05BDA">
              <w:rPr>
                <w:rFonts w:ascii="Arial" w:hAnsi="Arial" w:cs="Arial"/>
                <w:b/>
                <w:sz w:val="24"/>
                <w:szCs w:val="24"/>
              </w:rPr>
              <w:t>Type of match (cash, in-kind)</w:t>
            </w:r>
          </w:p>
        </w:tc>
      </w:tr>
      <w:tr w:rsidR="00C05BDA" w:rsidTr="00C05BDA">
        <w:sdt>
          <w:sdtPr>
            <w:rPr>
              <w:rFonts w:ascii="Arial" w:hAnsi="Arial" w:cs="Arial"/>
              <w:sz w:val="28"/>
              <w:szCs w:val="28"/>
            </w:rPr>
            <w:id w:val="-370383467"/>
            <w:placeholder>
              <w:docPart w:val="DefaultPlaceholder_1081868574"/>
            </w:placeholder>
            <w:showingPlcHdr/>
          </w:sdtPr>
          <w:sdtEndPr/>
          <w:sdtContent>
            <w:tc>
              <w:tcPr>
                <w:tcW w:w="1870" w:type="dxa"/>
              </w:tcPr>
              <w:p w:rsidR="00C05BDA" w:rsidRDefault="00C05BDA" w:rsidP="00186AE6">
                <w:pPr>
                  <w:rPr>
                    <w:rFonts w:ascii="Arial" w:hAnsi="Arial" w:cs="Arial"/>
                    <w:sz w:val="28"/>
                    <w:szCs w:val="28"/>
                  </w:rPr>
                </w:pPr>
                <w:r w:rsidRPr="00505259">
                  <w:rPr>
                    <w:rStyle w:val="PlaceholderText"/>
                  </w:rPr>
                  <w:t>Click here to enter text.</w:t>
                </w:r>
              </w:p>
            </w:tc>
          </w:sdtContent>
        </w:sdt>
        <w:sdt>
          <w:sdtPr>
            <w:rPr>
              <w:rFonts w:ascii="Arial" w:hAnsi="Arial" w:cs="Arial"/>
              <w:sz w:val="28"/>
              <w:szCs w:val="28"/>
            </w:rPr>
            <w:id w:val="1282763501"/>
            <w:placeholder>
              <w:docPart w:val="DefaultPlaceholder_1081868574"/>
            </w:placeholder>
            <w:showingPlcHdr/>
          </w:sdtPr>
          <w:sdtEndPr/>
          <w:sdtContent>
            <w:tc>
              <w:tcPr>
                <w:tcW w:w="1870" w:type="dxa"/>
              </w:tcPr>
              <w:p w:rsidR="00C05BDA" w:rsidRDefault="00C05BDA" w:rsidP="00186AE6">
                <w:pPr>
                  <w:rPr>
                    <w:rFonts w:ascii="Arial" w:hAnsi="Arial" w:cs="Arial"/>
                    <w:sz w:val="28"/>
                    <w:szCs w:val="28"/>
                  </w:rPr>
                </w:pPr>
                <w:r w:rsidRPr="00505259">
                  <w:rPr>
                    <w:rStyle w:val="PlaceholderText"/>
                  </w:rPr>
                  <w:t>Click here to enter text.</w:t>
                </w:r>
              </w:p>
            </w:tc>
          </w:sdtContent>
        </w:sdt>
        <w:sdt>
          <w:sdtPr>
            <w:rPr>
              <w:rFonts w:ascii="Arial" w:hAnsi="Arial" w:cs="Arial"/>
              <w:sz w:val="28"/>
              <w:szCs w:val="28"/>
            </w:rPr>
            <w:id w:val="1558355652"/>
            <w:placeholder>
              <w:docPart w:val="DefaultPlaceholder_1081868574"/>
            </w:placeholder>
            <w:showingPlcHdr/>
          </w:sdtPr>
          <w:sdtEndPr/>
          <w:sdtContent>
            <w:bookmarkStart w:id="0" w:name="_GoBack" w:displacedByCustomXml="prev"/>
            <w:tc>
              <w:tcPr>
                <w:tcW w:w="1870" w:type="dxa"/>
              </w:tcPr>
              <w:p w:rsidR="00C05BDA" w:rsidRDefault="00C05BDA" w:rsidP="00186AE6">
                <w:pPr>
                  <w:rPr>
                    <w:rFonts w:ascii="Arial" w:hAnsi="Arial" w:cs="Arial"/>
                    <w:sz w:val="28"/>
                    <w:szCs w:val="28"/>
                  </w:rPr>
                </w:pPr>
                <w:r w:rsidRPr="00505259">
                  <w:rPr>
                    <w:rStyle w:val="PlaceholderText"/>
                  </w:rPr>
                  <w:t>Click here to enter text.</w:t>
                </w:r>
              </w:p>
            </w:tc>
            <w:bookmarkEnd w:id="0" w:displacedByCustomXml="next"/>
          </w:sdtContent>
        </w:sdt>
        <w:sdt>
          <w:sdtPr>
            <w:rPr>
              <w:rFonts w:ascii="Arial" w:hAnsi="Arial" w:cs="Arial"/>
              <w:sz w:val="28"/>
              <w:szCs w:val="28"/>
            </w:rPr>
            <w:id w:val="531298485"/>
            <w:placeholder>
              <w:docPart w:val="DefaultPlaceholder_1081868574"/>
            </w:placeholder>
            <w:showingPlcHdr/>
          </w:sdtPr>
          <w:sdtEndPr/>
          <w:sdtContent>
            <w:tc>
              <w:tcPr>
                <w:tcW w:w="1870" w:type="dxa"/>
              </w:tcPr>
              <w:p w:rsidR="00C05BDA" w:rsidRDefault="00C05BDA" w:rsidP="00186AE6">
                <w:pPr>
                  <w:rPr>
                    <w:rFonts w:ascii="Arial" w:hAnsi="Arial" w:cs="Arial"/>
                    <w:sz w:val="28"/>
                    <w:szCs w:val="28"/>
                  </w:rPr>
                </w:pPr>
                <w:r w:rsidRPr="00505259">
                  <w:rPr>
                    <w:rStyle w:val="PlaceholderText"/>
                  </w:rPr>
                  <w:t>Click here to enter text.</w:t>
                </w:r>
              </w:p>
            </w:tc>
          </w:sdtContent>
        </w:sdt>
        <w:sdt>
          <w:sdtPr>
            <w:rPr>
              <w:rFonts w:ascii="Arial" w:hAnsi="Arial" w:cs="Arial"/>
              <w:sz w:val="28"/>
              <w:szCs w:val="28"/>
            </w:rPr>
            <w:id w:val="-1552141820"/>
            <w:placeholder>
              <w:docPart w:val="DefaultPlaceholder_1081868574"/>
            </w:placeholder>
            <w:showingPlcHdr/>
          </w:sdtPr>
          <w:sdtEndPr/>
          <w:sdtContent>
            <w:tc>
              <w:tcPr>
                <w:tcW w:w="1870" w:type="dxa"/>
              </w:tcPr>
              <w:p w:rsidR="00C05BDA" w:rsidRDefault="00C05BDA" w:rsidP="00186AE6">
                <w:pPr>
                  <w:rPr>
                    <w:rFonts w:ascii="Arial" w:hAnsi="Arial" w:cs="Arial"/>
                    <w:sz w:val="28"/>
                    <w:szCs w:val="28"/>
                  </w:rPr>
                </w:pPr>
                <w:r w:rsidRPr="00505259">
                  <w:rPr>
                    <w:rStyle w:val="PlaceholderText"/>
                  </w:rPr>
                  <w:t>Click here to enter text.</w:t>
                </w:r>
              </w:p>
            </w:tc>
          </w:sdtContent>
        </w:sdt>
      </w:tr>
    </w:tbl>
    <w:p w:rsidR="00C05BDA" w:rsidRDefault="00C05BDA" w:rsidP="00186AE6">
      <w:pPr>
        <w:rPr>
          <w:rFonts w:ascii="Arial" w:hAnsi="Arial" w:cs="Arial"/>
          <w:sz w:val="28"/>
          <w:szCs w:val="28"/>
        </w:rPr>
      </w:pPr>
    </w:p>
    <w:p w:rsidR="00C05BDA" w:rsidRDefault="00C05BDA" w:rsidP="00186AE6">
      <w:pPr>
        <w:rPr>
          <w:rFonts w:ascii="Arial" w:hAnsi="Arial" w:cs="Arial"/>
          <w:b/>
          <w:sz w:val="24"/>
          <w:szCs w:val="24"/>
          <w:u w:val="single"/>
        </w:rPr>
      </w:pPr>
      <w:r w:rsidRPr="00C05BDA">
        <w:rPr>
          <w:rFonts w:ascii="Arial" w:hAnsi="Arial" w:cs="Arial"/>
          <w:b/>
          <w:sz w:val="24"/>
          <w:szCs w:val="24"/>
          <w:u w:val="single"/>
        </w:rPr>
        <w:t>Minimum Criteria</w:t>
      </w:r>
      <w:r>
        <w:rPr>
          <w:rFonts w:ascii="Arial" w:hAnsi="Arial" w:cs="Arial"/>
          <w:b/>
          <w:sz w:val="24"/>
          <w:szCs w:val="24"/>
          <w:u w:val="single"/>
        </w:rPr>
        <w:t>:</w:t>
      </w:r>
    </w:p>
    <w:p w:rsidR="00C05BDA" w:rsidRDefault="00490713" w:rsidP="00490713">
      <w:pPr>
        <w:rPr>
          <w:rFonts w:ascii="Arial" w:hAnsi="Arial" w:cs="Arial"/>
          <w:b/>
          <w:sz w:val="24"/>
          <w:szCs w:val="24"/>
        </w:rPr>
      </w:pPr>
      <w:r w:rsidRPr="00490713">
        <w:rPr>
          <w:rFonts w:ascii="Arial" w:hAnsi="Arial" w:cs="Arial"/>
          <w:b/>
          <w:sz w:val="24"/>
          <w:szCs w:val="24"/>
        </w:rPr>
        <w:t>1.</w:t>
      </w:r>
      <w:r>
        <w:rPr>
          <w:rFonts w:ascii="Arial" w:hAnsi="Arial" w:cs="Arial"/>
          <w:b/>
          <w:sz w:val="24"/>
          <w:szCs w:val="24"/>
        </w:rPr>
        <w:t xml:space="preserve">  </w:t>
      </w:r>
      <w:r w:rsidR="00C05BDA" w:rsidRPr="00490713">
        <w:rPr>
          <w:rFonts w:ascii="Arial" w:hAnsi="Arial" w:cs="Arial"/>
          <w:b/>
          <w:sz w:val="24"/>
          <w:szCs w:val="24"/>
        </w:rPr>
        <w:t xml:space="preserve">Does the project support facilities that serve national, statewide or regional functions and function as an integrated transportation system?   </w:t>
      </w:r>
    </w:p>
    <w:p w:rsidR="00490713" w:rsidRDefault="00490713" w:rsidP="00490713">
      <w:pPr>
        <w:rPr>
          <w:rFonts w:ascii="Arial" w:hAnsi="Arial" w:cs="Arial"/>
          <w:b/>
          <w:sz w:val="24"/>
          <w:szCs w:val="24"/>
        </w:rPr>
      </w:pPr>
      <w:r>
        <w:rPr>
          <w:rFonts w:ascii="Arial" w:hAnsi="Arial" w:cs="Arial"/>
          <w:b/>
          <w:sz w:val="24"/>
          <w:szCs w:val="24"/>
        </w:rPr>
        <w:t>Yes</w:t>
      </w:r>
      <w:r>
        <w:rPr>
          <w:rFonts w:ascii="Arial" w:hAnsi="Arial" w:cs="Arial"/>
          <w:b/>
          <w:sz w:val="24"/>
          <w:szCs w:val="24"/>
        </w:rPr>
        <w:tab/>
      </w:r>
      <w:sdt>
        <w:sdtPr>
          <w:rPr>
            <w:rFonts w:ascii="Arial" w:hAnsi="Arial" w:cs="Arial"/>
            <w:b/>
            <w:sz w:val="24"/>
            <w:szCs w:val="24"/>
          </w:rPr>
          <w:id w:val="838817599"/>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ab/>
        <w:t xml:space="preserve">No </w:t>
      </w:r>
      <w:sdt>
        <w:sdtPr>
          <w:rPr>
            <w:rFonts w:ascii="Arial" w:hAnsi="Arial" w:cs="Arial"/>
            <w:b/>
            <w:sz w:val="24"/>
            <w:szCs w:val="24"/>
          </w:rPr>
          <w:id w:val="134412748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ab/>
      </w:r>
      <w:r>
        <w:rPr>
          <w:rFonts w:ascii="Arial" w:hAnsi="Arial" w:cs="Arial"/>
          <w:b/>
          <w:sz w:val="24"/>
          <w:szCs w:val="24"/>
        </w:rPr>
        <w:tab/>
        <w:t>How?</w:t>
      </w:r>
    </w:p>
    <w:sdt>
      <w:sdtPr>
        <w:rPr>
          <w:rFonts w:ascii="Arial" w:hAnsi="Arial" w:cs="Arial"/>
          <w:b/>
          <w:sz w:val="24"/>
          <w:szCs w:val="24"/>
        </w:rPr>
        <w:id w:val="1143462676"/>
        <w:placeholder>
          <w:docPart w:val="DefaultPlaceholder_1081868574"/>
        </w:placeholder>
        <w:showingPlcHdr/>
      </w:sdtPr>
      <w:sdtEndPr/>
      <w:sdtContent>
        <w:p w:rsidR="00490713" w:rsidRDefault="00490713" w:rsidP="00490713">
          <w:pPr>
            <w:rPr>
              <w:rFonts w:ascii="Arial" w:hAnsi="Arial" w:cs="Arial"/>
              <w:b/>
              <w:sz w:val="24"/>
              <w:szCs w:val="24"/>
            </w:rPr>
          </w:pPr>
          <w:r w:rsidRPr="00505259">
            <w:rPr>
              <w:rStyle w:val="PlaceholderText"/>
            </w:rPr>
            <w:t>Click here to enter text.</w:t>
          </w:r>
        </w:p>
      </w:sdtContent>
    </w:sdt>
    <w:p w:rsidR="00490713" w:rsidRDefault="00490713" w:rsidP="00490713">
      <w:pPr>
        <w:rPr>
          <w:rFonts w:ascii="Arial" w:hAnsi="Arial" w:cs="Arial"/>
          <w:b/>
          <w:sz w:val="24"/>
          <w:szCs w:val="24"/>
        </w:rPr>
      </w:pPr>
      <w:r w:rsidRPr="00490713">
        <w:rPr>
          <w:rFonts w:ascii="Arial" w:hAnsi="Arial" w:cs="Arial"/>
          <w:b/>
          <w:sz w:val="24"/>
          <w:szCs w:val="24"/>
        </w:rPr>
        <w:t>2.  Is the project identified in the capital improvements element of a comprehensive plan that has been determined to be in compliance with part II of chapter 163, after July 1, 2005, or to implement a long-term concurrency management system adopted by a local government; further the project shall be in compliance with local government comprehensive plan policies relative to corridor management?</w:t>
      </w:r>
      <w:r>
        <w:rPr>
          <w:rFonts w:ascii="Arial" w:hAnsi="Arial" w:cs="Arial"/>
          <w:b/>
          <w:sz w:val="24"/>
          <w:szCs w:val="24"/>
        </w:rPr>
        <w:t xml:space="preserve"> </w:t>
      </w:r>
    </w:p>
    <w:p w:rsidR="00490713" w:rsidRDefault="00490713" w:rsidP="00490713">
      <w:pPr>
        <w:rPr>
          <w:rFonts w:ascii="Segoe UI Symbol" w:hAnsi="Segoe UI Symbol" w:cs="Segoe UI Symbol"/>
          <w:b/>
          <w:sz w:val="24"/>
          <w:szCs w:val="24"/>
        </w:rPr>
      </w:pPr>
      <w:r w:rsidRPr="00490713">
        <w:rPr>
          <w:rFonts w:ascii="Arial" w:hAnsi="Arial" w:cs="Arial"/>
          <w:b/>
          <w:sz w:val="24"/>
          <w:szCs w:val="24"/>
        </w:rPr>
        <w:t>Yes</w:t>
      </w:r>
      <w:r w:rsidRPr="00490713">
        <w:rPr>
          <w:rFonts w:ascii="Arial" w:hAnsi="Arial" w:cs="Arial"/>
          <w:b/>
          <w:sz w:val="24"/>
          <w:szCs w:val="24"/>
        </w:rPr>
        <w:tab/>
      </w:r>
      <w:sdt>
        <w:sdtPr>
          <w:rPr>
            <w:rFonts w:ascii="Arial" w:hAnsi="Arial" w:cs="Arial"/>
            <w:b/>
            <w:sz w:val="24"/>
            <w:szCs w:val="24"/>
          </w:rPr>
          <w:id w:val="-131140399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490713">
        <w:rPr>
          <w:rFonts w:ascii="Arial" w:hAnsi="Arial" w:cs="Arial"/>
          <w:b/>
          <w:sz w:val="24"/>
          <w:szCs w:val="24"/>
        </w:rPr>
        <w:tab/>
        <w:t xml:space="preserve">No </w:t>
      </w:r>
      <w:sdt>
        <w:sdtPr>
          <w:rPr>
            <w:rFonts w:ascii="Arial" w:hAnsi="Arial" w:cs="Arial"/>
            <w:b/>
            <w:sz w:val="24"/>
            <w:szCs w:val="24"/>
          </w:rPr>
          <w:id w:val="105905524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Segoe UI Symbol" w:hAnsi="Segoe UI Symbol" w:cs="Segoe UI Symbol"/>
          <w:b/>
          <w:sz w:val="24"/>
          <w:szCs w:val="24"/>
        </w:rPr>
        <w:tab/>
      </w:r>
      <w:r>
        <w:rPr>
          <w:rFonts w:ascii="Segoe UI Symbol" w:hAnsi="Segoe UI Symbol" w:cs="Segoe UI Symbol"/>
          <w:b/>
          <w:sz w:val="24"/>
          <w:szCs w:val="24"/>
        </w:rPr>
        <w:tab/>
        <w:t>(Attach (CIE) Page)</w:t>
      </w:r>
    </w:p>
    <w:p w:rsidR="00490713" w:rsidRDefault="00490713" w:rsidP="00490713">
      <w:pPr>
        <w:rPr>
          <w:rFonts w:ascii="Arial" w:hAnsi="Arial" w:cs="Arial"/>
          <w:b/>
          <w:sz w:val="24"/>
          <w:szCs w:val="24"/>
        </w:rPr>
      </w:pPr>
      <w:r w:rsidRPr="00490713">
        <w:rPr>
          <w:rFonts w:ascii="Arial" w:hAnsi="Arial" w:cs="Arial"/>
          <w:b/>
          <w:sz w:val="24"/>
          <w:szCs w:val="24"/>
        </w:rPr>
        <w:t>3.  Is the project consistent with the Strategic Intermodal System</w:t>
      </w:r>
      <w:r>
        <w:rPr>
          <w:rFonts w:ascii="Arial" w:hAnsi="Arial" w:cs="Arial"/>
          <w:b/>
          <w:sz w:val="24"/>
          <w:szCs w:val="24"/>
        </w:rPr>
        <w:t xml:space="preserve"> </w:t>
      </w:r>
      <w:r w:rsidRPr="00490713">
        <w:rPr>
          <w:rFonts w:ascii="Arial" w:hAnsi="Arial" w:cs="Arial"/>
          <w:b/>
          <w:sz w:val="24"/>
          <w:szCs w:val="24"/>
        </w:rPr>
        <w:t>(SIS)?</w:t>
      </w:r>
    </w:p>
    <w:p w:rsidR="00490713" w:rsidRPr="00490713" w:rsidRDefault="00490713" w:rsidP="00490713">
      <w:pPr>
        <w:rPr>
          <w:rFonts w:ascii="Arial" w:hAnsi="Arial" w:cs="Arial"/>
          <w:b/>
          <w:sz w:val="24"/>
          <w:szCs w:val="24"/>
        </w:rPr>
      </w:pPr>
      <w:r w:rsidRPr="00490713">
        <w:rPr>
          <w:rFonts w:ascii="Arial" w:hAnsi="Arial" w:cs="Arial"/>
          <w:b/>
          <w:sz w:val="24"/>
          <w:szCs w:val="24"/>
        </w:rPr>
        <w:t>Yes</w:t>
      </w:r>
      <w:r w:rsidRPr="00490713">
        <w:rPr>
          <w:rFonts w:ascii="Arial" w:hAnsi="Arial" w:cs="Arial"/>
          <w:b/>
          <w:sz w:val="24"/>
          <w:szCs w:val="24"/>
        </w:rPr>
        <w:tab/>
      </w:r>
      <w:sdt>
        <w:sdtPr>
          <w:rPr>
            <w:rFonts w:ascii="Arial" w:hAnsi="Arial" w:cs="Arial"/>
            <w:b/>
            <w:sz w:val="24"/>
            <w:szCs w:val="24"/>
          </w:rPr>
          <w:id w:val="-157095171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490713">
        <w:rPr>
          <w:rFonts w:ascii="Arial" w:hAnsi="Arial" w:cs="Arial"/>
          <w:b/>
          <w:sz w:val="24"/>
          <w:szCs w:val="24"/>
        </w:rPr>
        <w:tab/>
        <w:t xml:space="preserve">No </w:t>
      </w:r>
      <w:sdt>
        <w:sdtPr>
          <w:rPr>
            <w:rFonts w:ascii="Arial" w:hAnsi="Arial" w:cs="Arial"/>
            <w:b/>
            <w:sz w:val="24"/>
            <w:szCs w:val="24"/>
          </w:rPr>
          <w:id w:val="-175920574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490713">
        <w:rPr>
          <w:rFonts w:ascii="Arial" w:hAnsi="Arial" w:cs="Arial"/>
          <w:b/>
          <w:sz w:val="24"/>
          <w:szCs w:val="24"/>
        </w:rPr>
        <w:tab/>
      </w:r>
      <w:r>
        <w:rPr>
          <w:rFonts w:ascii="Arial" w:hAnsi="Arial" w:cs="Arial"/>
          <w:b/>
          <w:sz w:val="24"/>
          <w:szCs w:val="24"/>
        </w:rPr>
        <w:tab/>
      </w:r>
      <w:r w:rsidRPr="00490713">
        <w:rPr>
          <w:rFonts w:ascii="Arial" w:hAnsi="Arial" w:cs="Arial"/>
          <w:b/>
          <w:sz w:val="24"/>
          <w:szCs w:val="24"/>
        </w:rPr>
        <w:t>How?</w:t>
      </w:r>
    </w:p>
    <w:sdt>
      <w:sdtPr>
        <w:rPr>
          <w:rStyle w:val="PlaceholderText"/>
        </w:rPr>
        <w:id w:val="-406465264"/>
        <w:placeholder>
          <w:docPart w:val="DefaultPlaceholder_1081868574"/>
        </w:placeholder>
      </w:sdtPr>
      <w:sdtEndPr>
        <w:rPr>
          <w:rStyle w:val="PlaceholderText"/>
        </w:rPr>
      </w:sdtEndPr>
      <w:sdtContent>
        <w:p w:rsidR="00490713" w:rsidRPr="00490713" w:rsidRDefault="00490713" w:rsidP="00490713">
          <w:pPr>
            <w:rPr>
              <w:rStyle w:val="PlaceholderText"/>
            </w:rPr>
          </w:pPr>
          <w:r w:rsidRPr="00490713">
            <w:rPr>
              <w:rStyle w:val="PlaceholderText"/>
            </w:rPr>
            <w:t>Click here to enter text.</w:t>
          </w:r>
        </w:p>
      </w:sdtContent>
    </w:sdt>
    <w:p w:rsidR="00490713" w:rsidRDefault="00490713" w:rsidP="00490713">
      <w:pPr>
        <w:rPr>
          <w:rFonts w:ascii="Arial" w:hAnsi="Arial" w:cs="Arial"/>
          <w:b/>
          <w:sz w:val="24"/>
          <w:szCs w:val="24"/>
        </w:rPr>
      </w:pPr>
      <w:r w:rsidRPr="00490713">
        <w:rPr>
          <w:rFonts w:ascii="Arial" w:hAnsi="Arial" w:cs="Arial"/>
          <w:b/>
          <w:sz w:val="24"/>
          <w:szCs w:val="24"/>
        </w:rPr>
        <w:t>4.  Is there a commitment of local, regional or private matching funds?</w:t>
      </w:r>
    </w:p>
    <w:p w:rsidR="00490713" w:rsidRDefault="00490713" w:rsidP="00490713">
      <w:pPr>
        <w:rPr>
          <w:rFonts w:ascii="Arial" w:hAnsi="Arial" w:cs="Arial"/>
          <w:b/>
          <w:sz w:val="24"/>
          <w:szCs w:val="24"/>
        </w:rPr>
      </w:pPr>
      <w:r w:rsidRPr="00490713">
        <w:rPr>
          <w:rFonts w:ascii="Arial" w:hAnsi="Arial" w:cs="Arial"/>
          <w:b/>
          <w:sz w:val="24"/>
          <w:szCs w:val="24"/>
        </w:rPr>
        <w:t>Yes</w:t>
      </w:r>
      <w:r w:rsidRPr="00490713">
        <w:rPr>
          <w:rFonts w:ascii="Arial" w:hAnsi="Arial" w:cs="Arial"/>
          <w:b/>
          <w:sz w:val="24"/>
          <w:szCs w:val="24"/>
        </w:rPr>
        <w:tab/>
      </w:r>
      <w:sdt>
        <w:sdtPr>
          <w:rPr>
            <w:rFonts w:ascii="Arial" w:hAnsi="Arial" w:cs="Arial"/>
            <w:b/>
            <w:sz w:val="24"/>
            <w:szCs w:val="24"/>
          </w:rPr>
          <w:id w:val="-141277653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490713">
        <w:rPr>
          <w:rFonts w:ascii="Arial" w:hAnsi="Arial" w:cs="Arial"/>
          <w:b/>
          <w:sz w:val="24"/>
          <w:szCs w:val="24"/>
        </w:rPr>
        <w:tab/>
        <w:t xml:space="preserve">No </w:t>
      </w:r>
      <w:sdt>
        <w:sdtPr>
          <w:rPr>
            <w:rFonts w:ascii="Arial" w:hAnsi="Arial" w:cs="Arial"/>
            <w:b/>
            <w:sz w:val="24"/>
            <w:szCs w:val="24"/>
          </w:rPr>
          <w:id w:val="-213384898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490713" w:rsidRDefault="00490713" w:rsidP="00490713">
      <w:pPr>
        <w:rPr>
          <w:rFonts w:ascii="Arial" w:hAnsi="Arial" w:cs="Arial"/>
          <w:b/>
          <w:sz w:val="24"/>
          <w:szCs w:val="24"/>
          <w:u w:val="single"/>
        </w:rPr>
      </w:pPr>
      <w:r w:rsidRPr="00490713">
        <w:rPr>
          <w:rFonts w:ascii="Arial" w:hAnsi="Arial" w:cs="Arial"/>
          <w:b/>
          <w:sz w:val="24"/>
          <w:szCs w:val="24"/>
          <w:u w:val="single"/>
        </w:rPr>
        <w:lastRenderedPageBreak/>
        <w:t>Prioritization Considerations</w:t>
      </w:r>
    </w:p>
    <w:p w:rsidR="00490713" w:rsidRPr="00490713" w:rsidRDefault="00490713" w:rsidP="00490713">
      <w:pPr>
        <w:rPr>
          <w:rFonts w:ascii="Arial" w:hAnsi="Arial" w:cs="Arial"/>
          <w:b/>
          <w:sz w:val="24"/>
          <w:szCs w:val="24"/>
        </w:rPr>
      </w:pPr>
      <w:r w:rsidRPr="00490713">
        <w:rPr>
          <w:rFonts w:ascii="Arial" w:hAnsi="Arial" w:cs="Arial"/>
          <w:b/>
          <w:sz w:val="24"/>
          <w:szCs w:val="24"/>
        </w:rPr>
        <w:t>1.</w:t>
      </w:r>
      <w:r>
        <w:rPr>
          <w:rFonts w:ascii="Arial" w:hAnsi="Arial" w:cs="Arial"/>
          <w:b/>
          <w:sz w:val="24"/>
          <w:szCs w:val="24"/>
        </w:rPr>
        <w:t xml:space="preserve">  </w:t>
      </w:r>
      <w:r w:rsidRPr="00490713">
        <w:rPr>
          <w:rFonts w:ascii="Arial" w:hAnsi="Arial" w:cs="Arial"/>
          <w:b/>
          <w:sz w:val="24"/>
          <w:szCs w:val="24"/>
        </w:rPr>
        <w:t>Is the project in compliance with local corridor management policies?</w:t>
      </w:r>
    </w:p>
    <w:p w:rsidR="00490713" w:rsidRDefault="00490713" w:rsidP="00490713">
      <w:pPr>
        <w:tabs>
          <w:tab w:val="left" w:pos="720"/>
          <w:tab w:val="left" w:pos="1440"/>
          <w:tab w:val="left" w:pos="2160"/>
          <w:tab w:val="left" w:pos="2823"/>
        </w:tabs>
        <w:rPr>
          <w:rFonts w:ascii="Arial" w:hAnsi="Arial" w:cs="Arial"/>
          <w:b/>
          <w:sz w:val="24"/>
          <w:szCs w:val="24"/>
        </w:rPr>
      </w:pPr>
      <w:r w:rsidRPr="00490713">
        <w:rPr>
          <w:rFonts w:ascii="Arial" w:hAnsi="Arial" w:cs="Arial"/>
          <w:b/>
          <w:sz w:val="24"/>
          <w:szCs w:val="24"/>
        </w:rPr>
        <w:t>Yes</w:t>
      </w:r>
      <w:r w:rsidRPr="00490713">
        <w:rPr>
          <w:rFonts w:ascii="Arial" w:hAnsi="Arial" w:cs="Arial"/>
          <w:b/>
          <w:sz w:val="24"/>
          <w:szCs w:val="24"/>
        </w:rPr>
        <w:tab/>
      </w:r>
      <w:sdt>
        <w:sdtPr>
          <w:rPr>
            <w:rFonts w:ascii="Arial" w:hAnsi="Arial" w:cs="Arial"/>
            <w:b/>
            <w:sz w:val="24"/>
            <w:szCs w:val="24"/>
          </w:rPr>
          <w:id w:val="-205129832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490713">
        <w:rPr>
          <w:rFonts w:ascii="Arial" w:hAnsi="Arial" w:cs="Arial"/>
          <w:b/>
          <w:sz w:val="24"/>
          <w:szCs w:val="24"/>
        </w:rPr>
        <w:tab/>
        <w:t xml:space="preserve">No </w:t>
      </w:r>
      <w:sdt>
        <w:sdtPr>
          <w:rPr>
            <w:rFonts w:ascii="Arial" w:hAnsi="Arial" w:cs="Arial"/>
            <w:b/>
            <w:sz w:val="24"/>
            <w:szCs w:val="24"/>
          </w:rPr>
          <w:id w:val="-30293164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ab/>
      </w:r>
      <w:r>
        <w:rPr>
          <w:rFonts w:ascii="Arial" w:hAnsi="Arial" w:cs="Arial"/>
          <w:b/>
          <w:sz w:val="24"/>
          <w:szCs w:val="24"/>
        </w:rPr>
        <w:tab/>
        <w:t>Describe</w:t>
      </w:r>
    </w:p>
    <w:p w:rsidR="00490713" w:rsidRDefault="00C1018E" w:rsidP="00490713">
      <w:pPr>
        <w:tabs>
          <w:tab w:val="left" w:pos="720"/>
          <w:tab w:val="left" w:pos="1440"/>
          <w:tab w:val="left" w:pos="2160"/>
          <w:tab w:val="left" w:pos="4206"/>
        </w:tabs>
        <w:rPr>
          <w:rFonts w:ascii="Arial" w:hAnsi="Arial" w:cs="Arial"/>
          <w:b/>
          <w:sz w:val="24"/>
          <w:szCs w:val="24"/>
        </w:rPr>
      </w:pPr>
      <w:sdt>
        <w:sdtPr>
          <w:rPr>
            <w:rFonts w:ascii="Arial" w:hAnsi="Arial" w:cs="Arial"/>
            <w:b/>
            <w:sz w:val="24"/>
            <w:szCs w:val="24"/>
          </w:rPr>
          <w:id w:val="1190343456"/>
          <w:placeholder>
            <w:docPart w:val="DefaultPlaceholder_1081868574"/>
          </w:placeholder>
          <w:showingPlcHdr/>
        </w:sdtPr>
        <w:sdtEndPr/>
        <w:sdtContent>
          <w:r w:rsidR="00490713" w:rsidRPr="00505259">
            <w:rPr>
              <w:rStyle w:val="PlaceholderText"/>
            </w:rPr>
            <w:t>Click here to enter text.</w:t>
          </w:r>
        </w:sdtContent>
      </w:sdt>
      <w:r w:rsidR="00490713">
        <w:rPr>
          <w:rFonts w:ascii="Arial" w:hAnsi="Arial" w:cs="Arial"/>
          <w:b/>
          <w:sz w:val="24"/>
          <w:szCs w:val="24"/>
        </w:rPr>
        <w:tab/>
      </w:r>
      <w:r w:rsidR="00490713">
        <w:rPr>
          <w:rFonts w:ascii="Arial" w:hAnsi="Arial" w:cs="Arial"/>
          <w:b/>
          <w:sz w:val="24"/>
          <w:szCs w:val="24"/>
        </w:rPr>
        <w:tab/>
      </w:r>
    </w:p>
    <w:p w:rsidR="00490713" w:rsidRDefault="00490713" w:rsidP="00490713">
      <w:pPr>
        <w:tabs>
          <w:tab w:val="left" w:pos="720"/>
          <w:tab w:val="left" w:pos="1440"/>
          <w:tab w:val="left" w:pos="2160"/>
          <w:tab w:val="left" w:pos="4206"/>
        </w:tabs>
        <w:rPr>
          <w:rFonts w:ascii="Arial" w:hAnsi="Arial" w:cs="Arial"/>
          <w:b/>
          <w:sz w:val="24"/>
          <w:szCs w:val="24"/>
        </w:rPr>
      </w:pPr>
      <w:r w:rsidRPr="00490713">
        <w:rPr>
          <w:rFonts w:ascii="Arial" w:hAnsi="Arial" w:cs="Arial"/>
          <w:b/>
          <w:sz w:val="24"/>
          <w:szCs w:val="24"/>
        </w:rPr>
        <w:t>2.  Describe how this project implementation will manage growth.</w:t>
      </w:r>
    </w:p>
    <w:sdt>
      <w:sdtPr>
        <w:rPr>
          <w:rFonts w:ascii="Arial" w:hAnsi="Arial" w:cs="Arial"/>
          <w:b/>
          <w:sz w:val="24"/>
          <w:szCs w:val="24"/>
        </w:rPr>
        <w:id w:val="1182782707"/>
        <w:placeholder>
          <w:docPart w:val="DefaultPlaceholder_1081868574"/>
        </w:placeholder>
        <w:showingPlcHdr/>
      </w:sdtPr>
      <w:sdtEndPr/>
      <w:sdtContent>
        <w:p w:rsidR="00490713" w:rsidRDefault="00490713" w:rsidP="00490713">
          <w:pPr>
            <w:tabs>
              <w:tab w:val="left" w:pos="720"/>
              <w:tab w:val="left" w:pos="1440"/>
              <w:tab w:val="left" w:pos="2160"/>
              <w:tab w:val="left" w:pos="4206"/>
            </w:tabs>
            <w:rPr>
              <w:rFonts w:ascii="Arial" w:hAnsi="Arial" w:cs="Arial"/>
              <w:b/>
              <w:sz w:val="24"/>
              <w:szCs w:val="24"/>
            </w:rPr>
          </w:pPr>
          <w:r w:rsidRPr="00505259">
            <w:rPr>
              <w:rStyle w:val="PlaceholderText"/>
            </w:rPr>
            <w:t>Click here to enter text.</w:t>
          </w:r>
        </w:p>
      </w:sdtContent>
    </w:sdt>
    <w:p w:rsidR="00490713" w:rsidRDefault="00490713" w:rsidP="00490713">
      <w:pPr>
        <w:tabs>
          <w:tab w:val="left" w:pos="720"/>
          <w:tab w:val="left" w:pos="1440"/>
          <w:tab w:val="left" w:pos="2160"/>
          <w:tab w:val="left" w:pos="4206"/>
        </w:tabs>
        <w:rPr>
          <w:rFonts w:ascii="Arial" w:hAnsi="Arial" w:cs="Arial"/>
          <w:b/>
          <w:sz w:val="24"/>
          <w:szCs w:val="24"/>
        </w:rPr>
      </w:pPr>
      <w:r w:rsidRPr="00490713">
        <w:rPr>
          <w:rFonts w:ascii="Arial" w:hAnsi="Arial" w:cs="Arial"/>
          <w:b/>
          <w:sz w:val="24"/>
          <w:szCs w:val="24"/>
        </w:rPr>
        <w:t xml:space="preserve">3.  Describe how the project will improve </w:t>
      </w:r>
      <w:r w:rsidRPr="00490713">
        <w:rPr>
          <w:rFonts w:ascii="Arial" w:hAnsi="Arial" w:cs="Arial"/>
          <w:b/>
          <w:sz w:val="24"/>
          <w:szCs w:val="24"/>
          <w:u w:val="single"/>
        </w:rPr>
        <w:t>regional mobility</w:t>
      </w:r>
      <w:r w:rsidRPr="00490713">
        <w:rPr>
          <w:rFonts w:ascii="Arial" w:hAnsi="Arial" w:cs="Arial"/>
          <w:b/>
          <w:sz w:val="24"/>
          <w:szCs w:val="24"/>
        </w:rPr>
        <w:t xml:space="preserve"> within the Regional Transportation Area.</w:t>
      </w:r>
    </w:p>
    <w:sdt>
      <w:sdtPr>
        <w:rPr>
          <w:rFonts w:ascii="Arial" w:hAnsi="Arial" w:cs="Arial"/>
          <w:b/>
          <w:sz w:val="24"/>
          <w:szCs w:val="24"/>
        </w:rPr>
        <w:id w:val="2095351807"/>
        <w:placeholder>
          <w:docPart w:val="DefaultPlaceholder_1081868574"/>
        </w:placeholder>
        <w:showingPlcHdr/>
      </w:sdtPr>
      <w:sdtEndPr/>
      <w:sdtContent>
        <w:p w:rsidR="00490713" w:rsidRDefault="00490713" w:rsidP="00490713">
          <w:pPr>
            <w:tabs>
              <w:tab w:val="left" w:pos="720"/>
              <w:tab w:val="left" w:pos="1440"/>
              <w:tab w:val="left" w:pos="2160"/>
              <w:tab w:val="left" w:pos="4206"/>
            </w:tabs>
            <w:rPr>
              <w:rFonts w:ascii="Arial" w:hAnsi="Arial" w:cs="Arial"/>
              <w:b/>
              <w:sz w:val="24"/>
              <w:szCs w:val="24"/>
            </w:rPr>
          </w:pPr>
          <w:r w:rsidRPr="00505259">
            <w:rPr>
              <w:rStyle w:val="PlaceholderText"/>
            </w:rPr>
            <w:t>Click here to enter text.</w:t>
          </w:r>
        </w:p>
      </w:sdtContent>
    </w:sdt>
    <w:p w:rsidR="00490713" w:rsidRPr="00490713" w:rsidRDefault="00490713" w:rsidP="00490713">
      <w:pPr>
        <w:tabs>
          <w:tab w:val="left" w:pos="720"/>
          <w:tab w:val="left" w:pos="1440"/>
          <w:tab w:val="left" w:pos="2160"/>
          <w:tab w:val="left" w:pos="4206"/>
        </w:tabs>
        <w:rPr>
          <w:rFonts w:ascii="Arial" w:hAnsi="Arial" w:cs="Arial"/>
          <w:b/>
          <w:sz w:val="24"/>
          <w:szCs w:val="24"/>
        </w:rPr>
      </w:pPr>
      <w:r w:rsidRPr="00490713">
        <w:rPr>
          <w:rFonts w:ascii="Arial" w:hAnsi="Arial" w:cs="Arial"/>
          <w:b/>
          <w:sz w:val="24"/>
          <w:szCs w:val="24"/>
        </w:rPr>
        <w:t>4.  Describe why priority should be given to the project based on the following:</w:t>
      </w:r>
    </w:p>
    <w:p w:rsidR="00490713" w:rsidRPr="00490713" w:rsidRDefault="00490713" w:rsidP="00490713">
      <w:pPr>
        <w:numPr>
          <w:ilvl w:val="0"/>
          <w:numId w:val="6"/>
        </w:numPr>
        <w:tabs>
          <w:tab w:val="left" w:pos="720"/>
          <w:tab w:val="left" w:pos="1440"/>
          <w:tab w:val="left" w:pos="2160"/>
          <w:tab w:val="left" w:pos="4206"/>
        </w:tabs>
        <w:spacing w:after="0"/>
        <w:rPr>
          <w:rFonts w:ascii="Arial" w:hAnsi="Arial" w:cs="Arial"/>
          <w:b/>
          <w:sz w:val="24"/>
          <w:szCs w:val="24"/>
        </w:rPr>
      </w:pPr>
      <w:r w:rsidRPr="00490713">
        <w:rPr>
          <w:rFonts w:ascii="Arial" w:hAnsi="Arial" w:cs="Arial"/>
          <w:b/>
          <w:sz w:val="24"/>
          <w:szCs w:val="24"/>
        </w:rPr>
        <w:t xml:space="preserve">Provides connectivity to the SIS, </w:t>
      </w:r>
    </w:p>
    <w:p w:rsidR="00490713" w:rsidRPr="00490713" w:rsidRDefault="00490713" w:rsidP="00490713">
      <w:pPr>
        <w:numPr>
          <w:ilvl w:val="0"/>
          <w:numId w:val="6"/>
        </w:numPr>
        <w:tabs>
          <w:tab w:val="left" w:pos="720"/>
          <w:tab w:val="left" w:pos="1440"/>
          <w:tab w:val="left" w:pos="2160"/>
          <w:tab w:val="left" w:pos="4206"/>
        </w:tabs>
        <w:spacing w:after="0"/>
        <w:rPr>
          <w:rFonts w:ascii="Arial" w:hAnsi="Arial" w:cs="Arial"/>
          <w:b/>
          <w:sz w:val="24"/>
          <w:szCs w:val="24"/>
        </w:rPr>
      </w:pPr>
      <w:r w:rsidRPr="00490713">
        <w:rPr>
          <w:rFonts w:ascii="Arial" w:hAnsi="Arial" w:cs="Arial"/>
          <w:b/>
          <w:sz w:val="24"/>
          <w:szCs w:val="24"/>
        </w:rPr>
        <w:t xml:space="preserve">Supports economic development and goods movement in rural areas of critical economic concern, </w:t>
      </w:r>
    </w:p>
    <w:p w:rsidR="00490713" w:rsidRPr="00490713" w:rsidRDefault="00490713" w:rsidP="00490713">
      <w:pPr>
        <w:numPr>
          <w:ilvl w:val="0"/>
          <w:numId w:val="6"/>
        </w:numPr>
        <w:tabs>
          <w:tab w:val="left" w:pos="720"/>
          <w:tab w:val="left" w:pos="1440"/>
          <w:tab w:val="left" w:pos="2160"/>
          <w:tab w:val="left" w:pos="4206"/>
        </w:tabs>
        <w:spacing w:after="0"/>
        <w:rPr>
          <w:rFonts w:ascii="Arial" w:hAnsi="Arial" w:cs="Arial"/>
          <w:b/>
          <w:sz w:val="24"/>
          <w:szCs w:val="24"/>
        </w:rPr>
      </w:pPr>
      <w:r w:rsidRPr="00490713">
        <w:rPr>
          <w:rFonts w:ascii="Arial" w:hAnsi="Arial" w:cs="Arial"/>
          <w:b/>
          <w:sz w:val="24"/>
          <w:szCs w:val="24"/>
        </w:rPr>
        <w:t>Are subject to local ordinances that establish corridor management techniques,</w:t>
      </w:r>
    </w:p>
    <w:p w:rsidR="00490713" w:rsidRPr="00490713" w:rsidRDefault="00490713" w:rsidP="00490713">
      <w:pPr>
        <w:numPr>
          <w:ilvl w:val="0"/>
          <w:numId w:val="6"/>
        </w:numPr>
        <w:tabs>
          <w:tab w:val="left" w:pos="720"/>
          <w:tab w:val="left" w:pos="1440"/>
          <w:tab w:val="left" w:pos="2160"/>
          <w:tab w:val="left" w:pos="4206"/>
        </w:tabs>
        <w:spacing w:after="0"/>
        <w:rPr>
          <w:rFonts w:ascii="Arial" w:hAnsi="Arial" w:cs="Arial"/>
          <w:b/>
          <w:sz w:val="24"/>
          <w:szCs w:val="24"/>
        </w:rPr>
      </w:pPr>
      <w:r w:rsidRPr="00490713">
        <w:rPr>
          <w:rFonts w:ascii="Arial" w:hAnsi="Arial" w:cs="Arial"/>
          <w:b/>
          <w:sz w:val="24"/>
          <w:szCs w:val="24"/>
        </w:rPr>
        <w:t xml:space="preserve">Improve connectivity between military installations and the Strategic Highway Network (STRAHNET) or the Strategic Rail Corridor Network (STRACNET). </w:t>
      </w:r>
    </w:p>
    <w:p w:rsidR="00490713" w:rsidRDefault="00C1018E" w:rsidP="00490713">
      <w:pPr>
        <w:tabs>
          <w:tab w:val="left" w:pos="720"/>
          <w:tab w:val="left" w:pos="1440"/>
          <w:tab w:val="left" w:pos="2160"/>
          <w:tab w:val="left" w:pos="4206"/>
        </w:tabs>
        <w:rPr>
          <w:rFonts w:ascii="Arial" w:hAnsi="Arial" w:cs="Arial"/>
          <w:b/>
          <w:sz w:val="24"/>
          <w:szCs w:val="24"/>
        </w:rPr>
      </w:pPr>
      <w:sdt>
        <w:sdtPr>
          <w:rPr>
            <w:rFonts w:ascii="Arial" w:hAnsi="Arial" w:cs="Arial"/>
            <w:b/>
            <w:sz w:val="24"/>
            <w:szCs w:val="24"/>
          </w:rPr>
          <w:id w:val="477966038"/>
          <w:placeholder>
            <w:docPart w:val="DefaultPlaceholder_1081868574"/>
          </w:placeholder>
          <w:showingPlcHdr/>
        </w:sdtPr>
        <w:sdtEndPr/>
        <w:sdtContent>
          <w:r w:rsidR="00490713" w:rsidRPr="00505259">
            <w:rPr>
              <w:rStyle w:val="PlaceholderText"/>
            </w:rPr>
            <w:t>Click here to enter text.</w:t>
          </w:r>
        </w:sdtContent>
      </w:sdt>
    </w:p>
    <w:p w:rsidR="00490713" w:rsidRDefault="00490713" w:rsidP="00490713">
      <w:pPr>
        <w:tabs>
          <w:tab w:val="left" w:pos="720"/>
          <w:tab w:val="left" w:pos="1440"/>
          <w:tab w:val="left" w:pos="2160"/>
          <w:tab w:val="left" w:pos="4206"/>
        </w:tabs>
        <w:rPr>
          <w:rFonts w:ascii="Arial" w:hAnsi="Arial" w:cs="Arial"/>
          <w:b/>
          <w:sz w:val="24"/>
          <w:szCs w:val="24"/>
        </w:rPr>
      </w:pPr>
      <w:r w:rsidRPr="00490713">
        <w:rPr>
          <w:rFonts w:ascii="Arial" w:hAnsi="Arial" w:cs="Arial"/>
          <w:b/>
          <w:sz w:val="24"/>
          <w:szCs w:val="24"/>
        </w:rPr>
        <w:t>5.  How TRIP funding will accelerate the project’s implementation?</w:t>
      </w:r>
    </w:p>
    <w:sdt>
      <w:sdtPr>
        <w:rPr>
          <w:rFonts w:ascii="Arial" w:hAnsi="Arial" w:cs="Arial"/>
          <w:b/>
          <w:sz w:val="24"/>
          <w:szCs w:val="24"/>
        </w:rPr>
        <w:id w:val="177709282"/>
        <w:placeholder>
          <w:docPart w:val="DefaultPlaceholder_1081868574"/>
        </w:placeholder>
        <w:showingPlcHdr/>
      </w:sdtPr>
      <w:sdtEndPr/>
      <w:sdtContent>
        <w:p w:rsidR="00490713" w:rsidRDefault="00490713" w:rsidP="00490713">
          <w:pPr>
            <w:tabs>
              <w:tab w:val="left" w:pos="720"/>
              <w:tab w:val="left" w:pos="1440"/>
              <w:tab w:val="left" w:pos="2160"/>
              <w:tab w:val="left" w:pos="4206"/>
            </w:tabs>
            <w:rPr>
              <w:rFonts w:ascii="Arial" w:hAnsi="Arial" w:cs="Arial"/>
              <w:b/>
              <w:sz w:val="24"/>
              <w:szCs w:val="24"/>
            </w:rPr>
          </w:pPr>
          <w:r w:rsidRPr="00505259">
            <w:rPr>
              <w:rStyle w:val="PlaceholderText"/>
            </w:rPr>
            <w:t>Click here to enter text.</w:t>
          </w:r>
        </w:p>
      </w:sdtContent>
    </w:sdt>
    <w:p w:rsidR="00490713" w:rsidRDefault="00490713" w:rsidP="00490713">
      <w:pPr>
        <w:tabs>
          <w:tab w:val="left" w:pos="720"/>
          <w:tab w:val="left" w:pos="1440"/>
          <w:tab w:val="left" w:pos="2160"/>
          <w:tab w:val="left" w:pos="4206"/>
        </w:tabs>
        <w:rPr>
          <w:rFonts w:ascii="Arial" w:hAnsi="Arial" w:cs="Arial"/>
          <w:b/>
          <w:sz w:val="24"/>
          <w:szCs w:val="24"/>
        </w:rPr>
      </w:pPr>
      <w:r w:rsidRPr="00490713">
        <w:rPr>
          <w:rFonts w:ascii="Arial" w:hAnsi="Arial" w:cs="Arial"/>
          <w:b/>
          <w:sz w:val="24"/>
          <w:szCs w:val="24"/>
        </w:rPr>
        <w:t>6. Will the local government with jurisdiction adopt the FDOT level-of-service standard?</w:t>
      </w:r>
    </w:p>
    <w:p w:rsidR="00490713" w:rsidRDefault="00490713" w:rsidP="00490713">
      <w:pPr>
        <w:tabs>
          <w:tab w:val="left" w:pos="720"/>
          <w:tab w:val="left" w:pos="1440"/>
          <w:tab w:val="left" w:pos="2160"/>
          <w:tab w:val="left" w:pos="4206"/>
        </w:tabs>
        <w:rPr>
          <w:rFonts w:ascii="Arial" w:hAnsi="Arial" w:cs="Arial"/>
          <w:b/>
          <w:sz w:val="24"/>
          <w:szCs w:val="24"/>
        </w:rPr>
      </w:pPr>
      <w:r w:rsidRPr="00490713">
        <w:rPr>
          <w:rFonts w:ascii="Arial" w:hAnsi="Arial" w:cs="Arial"/>
          <w:b/>
          <w:sz w:val="24"/>
          <w:szCs w:val="24"/>
        </w:rPr>
        <w:t>Yes</w:t>
      </w:r>
      <w:r w:rsidRPr="00490713">
        <w:rPr>
          <w:rFonts w:ascii="Arial" w:hAnsi="Arial" w:cs="Arial"/>
          <w:b/>
          <w:sz w:val="24"/>
          <w:szCs w:val="24"/>
        </w:rPr>
        <w:tab/>
      </w:r>
      <w:sdt>
        <w:sdtPr>
          <w:rPr>
            <w:rFonts w:ascii="Arial" w:hAnsi="Arial" w:cs="Arial"/>
            <w:b/>
            <w:sz w:val="24"/>
            <w:szCs w:val="24"/>
          </w:rPr>
          <w:id w:val="177573989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Pr="00490713">
        <w:rPr>
          <w:rFonts w:ascii="Arial" w:hAnsi="Arial" w:cs="Arial"/>
          <w:b/>
          <w:sz w:val="24"/>
          <w:szCs w:val="24"/>
        </w:rPr>
        <w:tab/>
        <w:t xml:space="preserve">No </w:t>
      </w:r>
      <w:sdt>
        <w:sdtPr>
          <w:rPr>
            <w:rFonts w:ascii="Arial" w:hAnsi="Arial" w:cs="Arial"/>
            <w:b/>
            <w:sz w:val="24"/>
            <w:szCs w:val="24"/>
          </w:rPr>
          <w:id w:val="-69901847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490713" w:rsidRDefault="00490713">
      <w:pPr>
        <w:rPr>
          <w:rFonts w:ascii="Arial" w:hAnsi="Arial" w:cs="Arial"/>
          <w:b/>
          <w:sz w:val="24"/>
          <w:szCs w:val="24"/>
        </w:rPr>
      </w:pPr>
      <w:r>
        <w:rPr>
          <w:rFonts w:ascii="Arial" w:hAnsi="Arial" w:cs="Arial"/>
          <w:b/>
          <w:sz w:val="24"/>
          <w:szCs w:val="24"/>
        </w:rPr>
        <w:br w:type="page"/>
      </w:r>
    </w:p>
    <w:p w:rsidR="00490713" w:rsidRPr="00490713" w:rsidRDefault="00490713" w:rsidP="00490713">
      <w:pPr>
        <w:spacing w:after="0" w:line="240" w:lineRule="auto"/>
        <w:jc w:val="center"/>
        <w:rPr>
          <w:rFonts w:ascii="Arial" w:eastAsia="Times New Roman" w:hAnsi="Arial" w:cs="Arial"/>
          <w:b/>
          <w:bCs/>
          <w:sz w:val="24"/>
          <w:szCs w:val="24"/>
        </w:rPr>
      </w:pPr>
      <w:r w:rsidRPr="00490713">
        <w:rPr>
          <w:rFonts w:ascii="Arial" w:eastAsia="Times New Roman" w:hAnsi="Arial" w:cs="Arial"/>
          <w:b/>
          <w:bCs/>
          <w:sz w:val="24"/>
          <w:szCs w:val="24"/>
        </w:rPr>
        <w:lastRenderedPageBreak/>
        <w:t>Program Guidance for Transportation Regional Incentive Program (TRIP)</w:t>
      </w:r>
    </w:p>
    <w:p w:rsidR="00490713" w:rsidRPr="00490713" w:rsidRDefault="00490713" w:rsidP="00490713">
      <w:pPr>
        <w:spacing w:after="0" w:line="240" w:lineRule="auto"/>
        <w:jc w:val="center"/>
        <w:rPr>
          <w:rFonts w:ascii="Arial" w:eastAsia="Times New Roman" w:hAnsi="Arial" w:cs="Arial"/>
          <w:b/>
          <w:bCs/>
          <w:sz w:val="24"/>
          <w:szCs w:val="24"/>
        </w:rPr>
      </w:pPr>
      <w:r w:rsidRPr="00490713">
        <w:rPr>
          <w:rFonts w:ascii="Arial" w:eastAsia="Times New Roman" w:hAnsi="Arial" w:cs="Arial"/>
          <w:b/>
          <w:bCs/>
          <w:sz w:val="24"/>
          <w:szCs w:val="24"/>
        </w:rPr>
        <w:t>Background</w:t>
      </w:r>
    </w:p>
    <w:p w:rsidR="00490713" w:rsidRPr="00490713" w:rsidRDefault="00490713" w:rsidP="00490713">
      <w:pPr>
        <w:spacing w:after="0" w:line="240" w:lineRule="auto"/>
        <w:jc w:val="center"/>
        <w:rPr>
          <w:rFonts w:ascii="Arial" w:eastAsia="Times New Roman" w:hAnsi="Arial" w:cs="Arial"/>
          <w:b/>
          <w:bCs/>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 xml:space="preserve">Pursuant to Section 339.2819, F.S., the 2005 Legislature created within the Department a Transportation Regional Incentive Program (TRIP) for the purpose of providing funds to improve regionally significant transportation facilities in regional transportation areas created pursuant to s. 339.155(5). </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Regionally significant transportation facilities include:</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numPr>
          <w:ilvl w:val="0"/>
          <w:numId w:val="7"/>
        </w:numPr>
        <w:spacing w:after="0" w:line="240" w:lineRule="auto"/>
        <w:rPr>
          <w:rFonts w:ascii="Arial" w:eastAsia="Times New Roman" w:hAnsi="Arial" w:cs="Arial"/>
          <w:sz w:val="24"/>
          <w:szCs w:val="24"/>
        </w:rPr>
      </w:pPr>
      <w:r w:rsidRPr="00490713">
        <w:rPr>
          <w:rFonts w:ascii="Arial" w:eastAsia="Times New Roman" w:hAnsi="Arial" w:cs="Arial"/>
          <w:sz w:val="24"/>
          <w:szCs w:val="24"/>
        </w:rPr>
        <w:t xml:space="preserve">Regional transportation corridors such as highway, waterway, rail, and regional transit corridors that serve major regional commercial, industrial, or medical facilities; </w:t>
      </w:r>
    </w:p>
    <w:p w:rsidR="00490713" w:rsidRPr="00490713" w:rsidRDefault="00490713" w:rsidP="00490713">
      <w:pPr>
        <w:numPr>
          <w:ilvl w:val="0"/>
          <w:numId w:val="7"/>
        </w:numPr>
        <w:spacing w:after="0" w:line="240" w:lineRule="auto"/>
        <w:rPr>
          <w:rFonts w:ascii="Arial" w:eastAsia="Times New Roman" w:hAnsi="Arial" w:cs="Arial"/>
          <w:sz w:val="24"/>
          <w:szCs w:val="24"/>
        </w:rPr>
      </w:pPr>
      <w:r w:rsidRPr="00490713">
        <w:rPr>
          <w:rFonts w:ascii="Arial" w:eastAsia="Times New Roman" w:hAnsi="Arial" w:cs="Arial"/>
          <w:sz w:val="24"/>
          <w:szCs w:val="24"/>
        </w:rPr>
        <w:t xml:space="preserve">Regional transportation hubs such as passenger terminals (examples include commuter rail, light rail, intercity transit and intermodal transfer centers), commercial service and major reliever airports, deepwater and special generator seaports, and major regional freight terminals and distribution centers. </w:t>
      </w:r>
    </w:p>
    <w:p w:rsidR="00490713" w:rsidRPr="00490713" w:rsidRDefault="00490713" w:rsidP="00490713">
      <w:pPr>
        <w:numPr>
          <w:ilvl w:val="0"/>
          <w:numId w:val="7"/>
        </w:numPr>
        <w:spacing w:after="0" w:line="240" w:lineRule="auto"/>
        <w:rPr>
          <w:rFonts w:ascii="Arial" w:eastAsia="Times New Roman" w:hAnsi="Arial" w:cs="Arial"/>
          <w:sz w:val="24"/>
          <w:szCs w:val="24"/>
        </w:rPr>
      </w:pPr>
      <w:r w:rsidRPr="00490713">
        <w:rPr>
          <w:rFonts w:ascii="Arial" w:eastAsia="Times New Roman" w:hAnsi="Arial" w:cs="Arial"/>
          <w:sz w:val="24"/>
          <w:szCs w:val="24"/>
        </w:rPr>
        <w:t>All facilities on the SIS and Emerging SIS are regionally significant. Other regionally significant facilities serve as an integral part of an interconnected regional network.</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 xml:space="preserve">The purpose of the TRIP is to provide an incentive for regional planning; to leverage investments in regionally significant transportation facilities (roads and public transportation); and link investments to growth management objectives. The intent for the use of these funds is to generate additional capacity through growth in the transportation program. All proposed projects will be evaluated in light of this policy. The department shall allocate funding available for TRIP by statutory formula to the districts. (Equal parts of population and motor fuel tax collections). </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b/>
          <w:sz w:val="24"/>
          <w:szCs w:val="24"/>
        </w:rPr>
      </w:pPr>
      <w:r w:rsidRPr="00490713">
        <w:rPr>
          <w:rFonts w:ascii="Arial" w:eastAsia="Times New Roman" w:hAnsi="Arial" w:cs="Arial"/>
          <w:b/>
          <w:sz w:val="24"/>
          <w:szCs w:val="24"/>
        </w:rPr>
        <w:t>Local/Regional Funding Sources for TRIP Match</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 xml:space="preserve">The percentage of state matching funds provided from the TRIP shall be matched on a dollar for dollar basis by eligible funds or eligible in-kind sources as described below. TRIP funds may be used to fund up to 50 percent of the non-federal share of the eligible project cost for a public transportation facility project. </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numPr>
          <w:ilvl w:val="0"/>
          <w:numId w:val="8"/>
        </w:numPr>
        <w:spacing w:after="0" w:line="240" w:lineRule="auto"/>
        <w:rPr>
          <w:rFonts w:ascii="Arial" w:eastAsia="Times New Roman" w:hAnsi="Arial" w:cs="Arial"/>
          <w:sz w:val="24"/>
          <w:szCs w:val="24"/>
        </w:rPr>
      </w:pPr>
      <w:r w:rsidRPr="00490713">
        <w:rPr>
          <w:rFonts w:ascii="Arial" w:eastAsia="Times New Roman" w:hAnsi="Arial" w:cs="Arial"/>
          <w:b/>
          <w:sz w:val="24"/>
          <w:szCs w:val="24"/>
        </w:rPr>
        <w:t>Projects on the State Highway System</w:t>
      </w:r>
      <w:r w:rsidRPr="00490713">
        <w:rPr>
          <w:rFonts w:ascii="Arial" w:eastAsia="Times New Roman" w:hAnsi="Arial" w:cs="Arial"/>
          <w:sz w:val="24"/>
          <w:szCs w:val="24"/>
        </w:rPr>
        <w:t>: The District/MPO may use Federal funds attributable to urbanized areas over 200,000 population (XU funds) or Local funds for the required match.</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numPr>
          <w:ilvl w:val="0"/>
          <w:numId w:val="8"/>
        </w:numPr>
        <w:spacing w:after="0" w:line="240" w:lineRule="auto"/>
        <w:rPr>
          <w:rFonts w:ascii="Arial" w:eastAsia="Times New Roman" w:hAnsi="Arial" w:cs="Arial"/>
          <w:sz w:val="24"/>
          <w:szCs w:val="24"/>
        </w:rPr>
      </w:pPr>
      <w:r w:rsidRPr="00490713">
        <w:rPr>
          <w:rFonts w:ascii="Arial" w:eastAsia="Times New Roman" w:hAnsi="Arial" w:cs="Arial"/>
          <w:b/>
          <w:sz w:val="24"/>
          <w:szCs w:val="24"/>
        </w:rPr>
        <w:t>Projects off the State Highway System but on the Federal System</w:t>
      </w:r>
      <w:r w:rsidRPr="00490713">
        <w:rPr>
          <w:rFonts w:ascii="Arial" w:eastAsia="Times New Roman" w:hAnsi="Arial" w:cs="Arial"/>
          <w:sz w:val="24"/>
          <w:szCs w:val="24"/>
        </w:rPr>
        <w:t>: The District/MPO may use Federal XU funds or Local funds for the required TRIP match. If XU funds are used to match projects off the State Highway System, the 25% match required for XU must be provided by local funds. (e.g. $100 XU = $75 pure federal and $25 local)</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numPr>
          <w:ilvl w:val="0"/>
          <w:numId w:val="8"/>
        </w:numPr>
        <w:spacing w:after="0" w:line="240" w:lineRule="auto"/>
        <w:rPr>
          <w:rFonts w:ascii="Arial" w:eastAsia="Times New Roman" w:hAnsi="Arial" w:cs="Arial"/>
          <w:sz w:val="24"/>
          <w:szCs w:val="24"/>
        </w:rPr>
      </w:pPr>
      <w:r w:rsidRPr="00490713">
        <w:rPr>
          <w:rFonts w:ascii="Arial" w:eastAsia="Times New Roman" w:hAnsi="Arial" w:cs="Arial"/>
          <w:b/>
          <w:sz w:val="24"/>
          <w:szCs w:val="24"/>
        </w:rPr>
        <w:lastRenderedPageBreak/>
        <w:t>Projects off the State Highway System and Federal System</w:t>
      </w:r>
      <w:r w:rsidRPr="00490713">
        <w:rPr>
          <w:rFonts w:ascii="Arial" w:eastAsia="Times New Roman" w:hAnsi="Arial" w:cs="Arial"/>
          <w:sz w:val="24"/>
          <w:szCs w:val="24"/>
        </w:rPr>
        <w:t>: Local funds must be used for the required match.</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numPr>
          <w:ilvl w:val="0"/>
          <w:numId w:val="8"/>
        </w:numPr>
        <w:spacing w:after="0" w:line="240" w:lineRule="auto"/>
        <w:rPr>
          <w:rFonts w:ascii="Arial" w:eastAsia="Times New Roman" w:hAnsi="Arial" w:cs="Arial"/>
          <w:sz w:val="24"/>
          <w:szCs w:val="24"/>
        </w:rPr>
      </w:pPr>
      <w:r w:rsidRPr="00490713">
        <w:rPr>
          <w:rFonts w:ascii="Arial" w:eastAsia="Times New Roman" w:hAnsi="Arial" w:cs="Arial"/>
          <w:b/>
          <w:sz w:val="24"/>
          <w:szCs w:val="24"/>
        </w:rPr>
        <w:t>SIB Loans</w:t>
      </w:r>
      <w:r w:rsidRPr="00490713">
        <w:rPr>
          <w:rFonts w:ascii="Arial" w:eastAsia="Times New Roman" w:hAnsi="Arial" w:cs="Arial"/>
          <w:sz w:val="24"/>
          <w:szCs w:val="24"/>
        </w:rPr>
        <w:t>: Funds loaned from the State Infrastructure Bank may be used to fund up to 25% of the required match for TRIP funds. Future repayments must be made from Federal XU or Local funds.</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numPr>
          <w:ilvl w:val="0"/>
          <w:numId w:val="8"/>
        </w:numPr>
        <w:spacing w:after="0" w:line="240" w:lineRule="auto"/>
        <w:rPr>
          <w:rFonts w:ascii="Arial" w:eastAsia="Times New Roman" w:hAnsi="Arial" w:cs="Arial"/>
          <w:sz w:val="24"/>
          <w:szCs w:val="24"/>
        </w:rPr>
      </w:pPr>
      <w:r w:rsidRPr="00490713">
        <w:rPr>
          <w:rFonts w:ascii="Arial" w:eastAsia="Times New Roman" w:hAnsi="Arial" w:cs="Arial"/>
          <w:b/>
          <w:sz w:val="24"/>
          <w:szCs w:val="24"/>
        </w:rPr>
        <w:t xml:space="preserve">Public Transportation Projects: </w:t>
      </w:r>
      <w:r w:rsidRPr="00490713">
        <w:rPr>
          <w:rFonts w:ascii="Arial" w:eastAsia="Times New Roman" w:hAnsi="Arial" w:cs="Arial"/>
          <w:sz w:val="24"/>
          <w:szCs w:val="24"/>
        </w:rPr>
        <w:t>The match for TRIP must come from a local funds.  XU funds cannot be used as the local match.  TRIP is intended for capital expenses, not operational.  TRIP funds cannot be used to purchase replacement buses, but they can be used to add capacity and service to a regionally significant route.</w:t>
      </w:r>
    </w:p>
    <w:p w:rsidR="00490713" w:rsidRPr="00490713" w:rsidRDefault="00490713" w:rsidP="00490713">
      <w:pPr>
        <w:spacing w:after="0" w:line="240" w:lineRule="auto"/>
        <w:ind w:left="360"/>
        <w:rPr>
          <w:rFonts w:ascii="Arial" w:eastAsia="Times New Roman" w:hAnsi="Arial" w:cs="Arial"/>
          <w:sz w:val="24"/>
          <w:szCs w:val="24"/>
        </w:rPr>
      </w:pPr>
    </w:p>
    <w:p w:rsidR="00490713" w:rsidRPr="00490713" w:rsidRDefault="00490713" w:rsidP="006C419E">
      <w:pPr>
        <w:numPr>
          <w:ilvl w:val="0"/>
          <w:numId w:val="8"/>
        </w:numPr>
        <w:spacing w:after="0" w:line="240" w:lineRule="auto"/>
        <w:rPr>
          <w:rFonts w:ascii="Arial" w:eastAsia="Times New Roman" w:hAnsi="Arial" w:cs="Arial"/>
          <w:b/>
          <w:sz w:val="24"/>
          <w:szCs w:val="24"/>
        </w:rPr>
      </w:pPr>
      <w:r w:rsidRPr="00490713">
        <w:rPr>
          <w:rFonts w:ascii="Arial" w:eastAsia="Times New Roman" w:hAnsi="Arial" w:cs="Arial"/>
          <w:sz w:val="24"/>
          <w:szCs w:val="24"/>
        </w:rPr>
        <w:t>Federal earmarks may not be used as a match.</w:t>
      </w:r>
    </w:p>
    <w:p w:rsidR="00490713" w:rsidRPr="00490713" w:rsidRDefault="00490713" w:rsidP="00490713">
      <w:pPr>
        <w:pStyle w:val="ListParagraph"/>
        <w:rPr>
          <w:rFonts w:ascii="Arial" w:eastAsia="Times New Roman" w:hAnsi="Arial" w:cs="Arial"/>
          <w:b/>
          <w:sz w:val="24"/>
          <w:szCs w:val="24"/>
        </w:rPr>
      </w:pPr>
    </w:p>
    <w:p w:rsidR="00490713" w:rsidRPr="00490713" w:rsidRDefault="00490713" w:rsidP="00490713">
      <w:pPr>
        <w:spacing w:after="0" w:line="240" w:lineRule="auto"/>
        <w:rPr>
          <w:rFonts w:ascii="Arial" w:eastAsia="Times New Roman" w:hAnsi="Arial" w:cs="Arial"/>
          <w:b/>
          <w:sz w:val="24"/>
          <w:szCs w:val="24"/>
        </w:rPr>
      </w:pPr>
      <w:r w:rsidRPr="00490713">
        <w:rPr>
          <w:rFonts w:ascii="Arial" w:eastAsia="Times New Roman" w:hAnsi="Arial" w:cs="Arial"/>
          <w:b/>
          <w:sz w:val="24"/>
          <w:szCs w:val="24"/>
        </w:rPr>
        <w:t>In-Kind Match for TRIP</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In-kind services are goods, commodities, or services received in lieu of cash payments.</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(a) Goods and commodities should be valued based on their current market value in accordance with generally accepted accounting standards as determined by the Office of the Comptroller. The value for land donated should be determined in accordance with guidelines established by the Office of Right of Way.</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(b) The excess of an in kind match valued in excess of the required match will not generally be applied towards another project. On a case by case basis, an exception may be made for project segments in a regional corridor that are part of an implementation plan for that corridor.</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(c) In accepting in-kind matches for TRIP funds, the districts need to exercise caution in distinguishing between the “funding” requirements and the “cash” requirements. For example, there is a $10 million construction project for which a local government is seeking TRIP funds. Normally the match split would be $5 million TRIP and $5 million local. If a local government offers $4 million in right of way and $1 million in cash, technically they have met the local match requirement. However, there is still a $4 million cash requirement that must be met through some source of funding in order to pay the $10 million total. Districts will have to determine the source(s) for the remaining $4 million cash requirement, taking into consideration such issues as whether the project is on or off the Federal and/or State Highway System.</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b/>
          <w:sz w:val="24"/>
          <w:szCs w:val="24"/>
        </w:rPr>
      </w:pPr>
      <w:r w:rsidRPr="00490713">
        <w:rPr>
          <w:rFonts w:ascii="Arial" w:eastAsia="Times New Roman" w:hAnsi="Arial" w:cs="Arial"/>
          <w:b/>
          <w:sz w:val="24"/>
          <w:szCs w:val="24"/>
        </w:rPr>
        <w:t>Right of Way Contributions and Acquisition Procedures</w:t>
      </w:r>
    </w:p>
    <w:p w:rsidR="00490713" w:rsidRPr="00490713" w:rsidRDefault="00490713" w:rsidP="00490713">
      <w:pPr>
        <w:spacing w:after="0" w:line="240" w:lineRule="auto"/>
        <w:rPr>
          <w:rFonts w:ascii="Arial" w:eastAsia="Times New Roman" w:hAnsi="Arial" w:cs="Arial"/>
          <w:b/>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(a) Only those properties necessary for the qualified project itself are eligible for local government matching contribution credit. Rights of way for prior projects are not eligible.</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lastRenderedPageBreak/>
        <w:t xml:space="preserve">(b) Projects with Federal funds: Rights of way must be/have been acquired in accordance with the federal Uniform Relocation Assistance and Real Property Acquisition Policy Act (Uniform Act). 42 U.S.C. 4601, et sec., 49 </w:t>
      </w:r>
      <w:smartTag w:uri="urn:schemas-microsoft-com:office:smarttags" w:element="stockticker">
        <w:r w:rsidRPr="00490713">
          <w:rPr>
            <w:rFonts w:ascii="Arial" w:eastAsia="Times New Roman" w:hAnsi="Arial" w:cs="Arial"/>
            <w:sz w:val="24"/>
            <w:szCs w:val="24"/>
          </w:rPr>
          <w:t>CFR</w:t>
        </w:r>
      </w:smartTag>
      <w:r w:rsidRPr="00490713">
        <w:rPr>
          <w:rFonts w:ascii="Arial" w:eastAsia="Times New Roman" w:hAnsi="Arial" w:cs="Arial"/>
          <w:sz w:val="24"/>
          <w:szCs w:val="24"/>
        </w:rPr>
        <w:t xml:space="preserve"> Part 24 and 23 </w:t>
      </w:r>
      <w:smartTag w:uri="urn:schemas-microsoft-com:office:smarttags" w:element="stockticker">
        <w:r w:rsidRPr="00490713">
          <w:rPr>
            <w:rFonts w:ascii="Arial" w:eastAsia="Times New Roman" w:hAnsi="Arial" w:cs="Arial"/>
            <w:sz w:val="24"/>
            <w:szCs w:val="24"/>
          </w:rPr>
          <w:t>CFR</w:t>
        </w:r>
      </w:smartTag>
      <w:r w:rsidRPr="00490713">
        <w:rPr>
          <w:rFonts w:ascii="Arial" w:eastAsia="Times New Roman" w:hAnsi="Arial" w:cs="Arial"/>
          <w:sz w:val="24"/>
          <w:szCs w:val="24"/>
        </w:rPr>
        <w:t xml:space="preserve"> Part 710 </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(c) Projects without Federal Funds and on the State Highway System: Rights of way must be/have been acquired in accordance with the laws and rules applicable to Florida DOT. This includes providing relocation assistance to displaced persons in accordance with</w:t>
      </w: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Rule Chapter 14-66, Florida Administrative Code.</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 xml:space="preserve">(d) Projects without Federal Funds and off the State Highway System: Rights of way acquired by the local government may be accepted for contribution credit regardless of the acquisition method or procedures used. However, if the acquisition procedures do not comply with the Uniform Act, this will preclude the use of Federal funds in the future. </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b/>
          <w:sz w:val="24"/>
          <w:szCs w:val="24"/>
        </w:rPr>
      </w:pPr>
      <w:r w:rsidRPr="00490713">
        <w:rPr>
          <w:rFonts w:ascii="Arial" w:eastAsia="Times New Roman" w:hAnsi="Arial" w:cs="Arial"/>
          <w:b/>
          <w:sz w:val="24"/>
          <w:szCs w:val="24"/>
        </w:rPr>
        <w:t>Other Match Issues</w:t>
      </w:r>
    </w:p>
    <w:p w:rsidR="00490713" w:rsidRPr="00490713" w:rsidRDefault="00490713" w:rsidP="00490713">
      <w:pPr>
        <w:spacing w:after="0" w:line="240" w:lineRule="auto"/>
        <w:rPr>
          <w:rFonts w:ascii="Arial" w:eastAsia="Times New Roman" w:hAnsi="Arial" w:cs="Arial"/>
          <w:b/>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(a) Private funds may be part of local matching funds required for a TRIP project.</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spacing w:after="0" w:line="240" w:lineRule="auto"/>
        <w:rPr>
          <w:rFonts w:ascii="Arial" w:eastAsia="Times New Roman" w:hAnsi="Arial" w:cs="Arial"/>
          <w:sz w:val="24"/>
          <w:szCs w:val="24"/>
        </w:rPr>
      </w:pPr>
      <w:r w:rsidRPr="00490713">
        <w:rPr>
          <w:rFonts w:ascii="Arial" w:eastAsia="Times New Roman" w:hAnsi="Arial" w:cs="Arial"/>
          <w:sz w:val="24"/>
          <w:szCs w:val="24"/>
        </w:rPr>
        <w:t>(b) Rural Areas of Economic Concern may be eligible for a waiver of or reduction in the required match for TRIP funds (see section 3.5 of the Work Program Instructions for guidance on the Rural Economic Development Initiative). Only that portion of the project that falls within the qualified Rural Area is eligible for the waiver.</w:t>
      </w:r>
    </w:p>
    <w:p w:rsidR="00490713" w:rsidRPr="00490713" w:rsidRDefault="00490713" w:rsidP="00490713">
      <w:pPr>
        <w:spacing w:after="0" w:line="240" w:lineRule="auto"/>
        <w:rPr>
          <w:rFonts w:ascii="Arial" w:eastAsia="Times New Roman" w:hAnsi="Arial" w:cs="Arial"/>
          <w:sz w:val="24"/>
          <w:szCs w:val="24"/>
        </w:rPr>
      </w:pPr>
    </w:p>
    <w:p w:rsidR="00490713" w:rsidRPr="00490713" w:rsidRDefault="00490713" w:rsidP="00490713">
      <w:pPr>
        <w:tabs>
          <w:tab w:val="left" w:pos="720"/>
          <w:tab w:val="left" w:pos="1440"/>
          <w:tab w:val="left" w:pos="2160"/>
          <w:tab w:val="left" w:pos="4206"/>
        </w:tabs>
        <w:rPr>
          <w:rFonts w:ascii="Arial" w:hAnsi="Arial" w:cs="Arial"/>
          <w:b/>
          <w:sz w:val="24"/>
          <w:szCs w:val="24"/>
        </w:rPr>
      </w:pPr>
    </w:p>
    <w:sectPr w:rsidR="00490713" w:rsidRPr="00490713" w:rsidSect="005D23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75" w:rsidRDefault="00FE6D75" w:rsidP="00743673">
      <w:pPr>
        <w:spacing w:after="0" w:line="240" w:lineRule="auto"/>
      </w:pPr>
      <w:r>
        <w:separator/>
      </w:r>
    </w:p>
  </w:endnote>
  <w:endnote w:type="continuationSeparator" w:id="0">
    <w:p w:rsidR="00FE6D75" w:rsidRDefault="00FE6D75" w:rsidP="0074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1457252"/>
      <w:docPartObj>
        <w:docPartGallery w:val="Page Numbers (Bottom of Page)"/>
        <w:docPartUnique/>
      </w:docPartObj>
    </w:sdtPr>
    <w:sdtEndPr/>
    <w:sdtContent>
      <w:p w:rsidR="00DD1CF5" w:rsidRPr="00DD1CF5" w:rsidRDefault="00DD1CF5">
        <w:pPr>
          <w:pStyle w:val="Footer"/>
          <w:jc w:val="center"/>
          <w:rPr>
            <w:rFonts w:ascii="Arial" w:hAnsi="Arial" w:cs="Arial"/>
          </w:rPr>
        </w:pPr>
        <w:r w:rsidRPr="00DD1CF5">
          <w:rPr>
            <w:rFonts w:ascii="Arial" w:hAnsi="Arial" w:cs="Arial"/>
          </w:rPr>
          <w:fldChar w:fldCharType="begin"/>
        </w:r>
        <w:r w:rsidRPr="00DD1CF5">
          <w:rPr>
            <w:rFonts w:ascii="Arial" w:hAnsi="Arial" w:cs="Arial"/>
          </w:rPr>
          <w:instrText xml:space="preserve"> PAGE   \* MERGEFORMAT </w:instrText>
        </w:r>
        <w:r w:rsidRPr="00DD1CF5">
          <w:rPr>
            <w:rFonts w:ascii="Arial" w:hAnsi="Arial" w:cs="Arial"/>
          </w:rPr>
          <w:fldChar w:fldCharType="separate"/>
        </w:r>
        <w:r w:rsidR="00C1018E">
          <w:rPr>
            <w:rFonts w:ascii="Arial" w:hAnsi="Arial" w:cs="Arial"/>
            <w:noProof/>
          </w:rPr>
          <w:t>5</w:t>
        </w:r>
        <w:r w:rsidRPr="00DD1CF5">
          <w:rPr>
            <w:rFonts w:ascii="Arial" w:hAnsi="Arial" w:cs="Arial"/>
          </w:rPr>
          <w:fldChar w:fldCharType="end"/>
        </w:r>
      </w:p>
    </w:sdtContent>
  </w:sdt>
  <w:p w:rsidR="00DD1CF5" w:rsidRPr="00DD1CF5" w:rsidRDefault="00DD1CF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75" w:rsidRDefault="00FE6D75" w:rsidP="00743673">
      <w:pPr>
        <w:spacing w:after="0" w:line="240" w:lineRule="auto"/>
      </w:pPr>
      <w:r>
        <w:separator/>
      </w:r>
    </w:p>
  </w:footnote>
  <w:footnote w:type="continuationSeparator" w:id="0">
    <w:p w:rsidR="00FE6D75" w:rsidRDefault="00FE6D75" w:rsidP="00743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F5" w:rsidRDefault="00DD1CF5">
    <w:pPr>
      <w:pStyle w:val="Header"/>
    </w:pPr>
  </w:p>
  <w:p w:rsidR="00DD1CF5" w:rsidRDefault="00DD1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158F3"/>
    <w:multiLevelType w:val="hybridMultilevel"/>
    <w:tmpl w:val="21F8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E70CD"/>
    <w:multiLevelType w:val="hybridMultilevel"/>
    <w:tmpl w:val="801E70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8D47F62"/>
    <w:multiLevelType w:val="hybridMultilevel"/>
    <w:tmpl w:val="63E6DE52"/>
    <w:lvl w:ilvl="0" w:tplc="04090001">
      <w:start w:val="1"/>
      <w:numFmt w:val="bullet"/>
      <w:lvlText w:val=""/>
      <w:lvlJc w:val="left"/>
      <w:pPr>
        <w:tabs>
          <w:tab w:val="num" w:pos="720"/>
        </w:tabs>
        <w:ind w:left="720" w:hanging="360"/>
      </w:pPr>
      <w:rPr>
        <w:rFonts w:ascii="Symbol" w:hAnsi="Symbol" w:hint="default"/>
      </w:rPr>
    </w:lvl>
    <w:lvl w:ilvl="1" w:tplc="F41679FE">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E770C7"/>
    <w:multiLevelType w:val="hybridMultilevel"/>
    <w:tmpl w:val="24A0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33CB9"/>
    <w:multiLevelType w:val="hybridMultilevel"/>
    <w:tmpl w:val="E7D80C46"/>
    <w:lvl w:ilvl="0" w:tplc="8AF421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BAB2339"/>
    <w:multiLevelType w:val="hybridMultilevel"/>
    <w:tmpl w:val="C84A47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F40CD8"/>
    <w:multiLevelType w:val="hybridMultilevel"/>
    <w:tmpl w:val="5D72329A"/>
    <w:lvl w:ilvl="0" w:tplc="6C38094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B228E5"/>
    <w:multiLevelType w:val="hybridMultilevel"/>
    <w:tmpl w:val="ABB492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0"/>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ocumentProtection w:edit="forms" w:enforcement="1" w:cryptProviderType="rsaAES" w:cryptAlgorithmClass="hash" w:cryptAlgorithmType="typeAny" w:cryptAlgorithmSid="14" w:cryptSpinCount="100000" w:hash="pjZjB9AMApf9bQhwcw9pIXF7jd5klu3OrN2bmhvjFxVyUnuUz+WsYBN5UWK0nMzcUM5J7UBT54IYcQuOvPLN9g==" w:salt="f2m0iLrv1UJ5ERq2Qa7zK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B1"/>
    <w:rsid w:val="0000193B"/>
    <w:rsid w:val="000177B9"/>
    <w:rsid w:val="000328ED"/>
    <w:rsid w:val="00091750"/>
    <w:rsid w:val="000A3D66"/>
    <w:rsid w:val="000B2B18"/>
    <w:rsid w:val="000B4CE0"/>
    <w:rsid w:val="000E77DF"/>
    <w:rsid w:val="000F3723"/>
    <w:rsid w:val="000F4187"/>
    <w:rsid w:val="000F70CF"/>
    <w:rsid w:val="00113CEF"/>
    <w:rsid w:val="0014157D"/>
    <w:rsid w:val="00155C72"/>
    <w:rsid w:val="00167A4A"/>
    <w:rsid w:val="00174F6A"/>
    <w:rsid w:val="00186AE6"/>
    <w:rsid w:val="001937F1"/>
    <w:rsid w:val="001B4408"/>
    <w:rsid w:val="001B6AE8"/>
    <w:rsid w:val="001D65DE"/>
    <w:rsid w:val="001E49FD"/>
    <w:rsid w:val="001E71B1"/>
    <w:rsid w:val="001F071D"/>
    <w:rsid w:val="00216E8E"/>
    <w:rsid w:val="002434B9"/>
    <w:rsid w:val="00243866"/>
    <w:rsid w:val="00246DBC"/>
    <w:rsid w:val="0025132F"/>
    <w:rsid w:val="00257E02"/>
    <w:rsid w:val="00262C3C"/>
    <w:rsid w:val="00282B6D"/>
    <w:rsid w:val="002869DD"/>
    <w:rsid w:val="002911A2"/>
    <w:rsid w:val="00294FAB"/>
    <w:rsid w:val="002973E7"/>
    <w:rsid w:val="002B4A8E"/>
    <w:rsid w:val="002D499B"/>
    <w:rsid w:val="002E27EB"/>
    <w:rsid w:val="002F0692"/>
    <w:rsid w:val="002F3409"/>
    <w:rsid w:val="003124C1"/>
    <w:rsid w:val="00314A6A"/>
    <w:rsid w:val="0032560B"/>
    <w:rsid w:val="00367BEB"/>
    <w:rsid w:val="00376EED"/>
    <w:rsid w:val="00395824"/>
    <w:rsid w:val="003B290B"/>
    <w:rsid w:val="003C7E9F"/>
    <w:rsid w:val="003D6F9F"/>
    <w:rsid w:val="003E5812"/>
    <w:rsid w:val="00411F76"/>
    <w:rsid w:val="00427328"/>
    <w:rsid w:val="00427F7F"/>
    <w:rsid w:val="004309D5"/>
    <w:rsid w:val="00436C96"/>
    <w:rsid w:val="00444680"/>
    <w:rsid w:val="00455398"/>
    <w:rsid w:val="00462DA6"/>
    <w:rsid w:val="00483A39"/>
    <w:rsid w:val="00485308"/>
    <w:rsid w:val="00490713"/>
    <w:rsid w:val="00493551"/>
    <w:rsid w:val="0049506F"/>
    <w:rsid w:val="004A2CBB"/>
    <w:rsid w:val="004A7D32"/>
    <w:rsid w:val="004C3F91"/>
    <w:rsid w:val="004D161E"/>
    <w:rsid w:val="00504D85"/>
    <w:rsid w:val="0052746B"/>
    <w:rsid w:val="00546280"/>
    <w:rsid w:val="0055139E"/>
    <w:rsid w:val="005A461A"/>
    <w:rsid w:val="005A464B"/>
    <w:rsid w:val="005B4C69"/>
    <w:rsid w:val="005D2361"/>
    <w:rsid w:val="005D30A5"/>
    <w:rsid w:val="00615C2F"/>
    <w:rsid w:val="00627CAE"/>
    <w:rsid w:val="00634491"/>
    <w:rsid w:val="00637403"/>
    <w:rsid w:val="00644785"/>
    <w:rsid w:val="00663DAD"/>
    <w:rsid w:val="0066469E"/>
    <w:rsid w:val="00674ADE"/>
    <w:rsid w:val="006B4302"/>
    <w:rsid w:val="006C3847"/>
    <w:rsid w:val="007042B6"/>
    <w:rsid w:val="00733770"/>
    <w:rsid w:val="00735BB0"/>
    <w:rsid w:val="00743673"/>
    <w:rsid w:val="00780642"/>
    <w:rsid w:val="00790B0B"/>
    <w:rsid w:val="007B0D5B"/>
    <w:rsid w:val="007B5162"/>
    <w:rsid w:val="007C43FE"/>
    <w:rsid w:val="00801DE7"/>
    <w:rsid w:val="00821A99"/>
    <w:rsid w:val="0082609C"/>
    <w:rsid w:val="00835986"/>
    <w:rsid w:val="00842F83"/>
    <w:rsid w:val="008463C1"/>
    <w:rsid w:val="00850220"/>
    <w:rsid w:val="00852FCF"/>
    <w:rsid w:val="00854A50"/>
    <w:rsid w:val="00862F53"/>
    <w:rsid w:val="0086316B"/>
    <w:rsid w:val="0088771E"/>
    <w:rsid w:val="008950C0"/>
    <w:rsid w:val="008C6462"/>
    <w:rsid w:val="009120E3"/>
    <w:rsid w:val="009255B4"/>
    <w:rsid w:val="0095284A"/>
    <w:rsid w:val="00960070"/>
    <w:rsid w:val="00972C26"/>
    <w:rsid w:val="00976816"/>
    <w:rsid w:val="0098425C"/>
    <w:rsid w:val="00985D8A"/>
    <w:rsid w:val="00995021"/>
    <w:rsid w:val="009C0E48"/>
    <w:rsid w:val="009E29C2"/>
    <w:rsid w:val="00A43B19"/>
    <w:rsid w:val="00A6194F"/>
    <w:rsid w:val="00AA0A61"/>
    <w:rsid w:val="00AB6194"/>
    <w:rsid w:val="00AD4BF9"/>
    <w:rsid w:val="00AF3D06"/>
    <w:rsid w:val="00B402EB"/>
    <w:rsid w:val="00B603C0"/>
    <w:rsid w:val="00B63969"/>
    <w:rsid w:val="00B81D87"/>
    <w:rsid w:val="00B81E72"/>
    <w:rsid w:val="00B97415"/>
    <w:rsid w:val="00BC0A95"/>
    <w:rsid w:val="00BF03D4"/>
    <w:rsid w:val="00C01B84"/>
    <w:rsid w:val="00C05BDA"/>
    <w:rsid w:val="00C1018E"/>
    <w:rsid w:val="00C2676B"/>
    <w:rsid w:val="00C36ADA"/>
    <w:rsid w:val="00C42CC5"/>
    <w:rsid w:val="00C53754"/>
    <w:rsid w:val="00C554CE"/>
    <w:rsid w:val="00C86415"/>
    <w:rsid w:val="00C94AC3"/>
    <w:rsid w:val="00C97947"/>
    <w:rsid w:val="00CD1C83"/>
    <w:rsid w:val="00CE7060"/>
    <w:rsid w:val="00CF7243"/>
    <w:rsid w:val="00D03625"/>
    <w:rsid w:val="00D33482"/>
    <w:rsid w:val="00D346AB"/>
    <w:rsid w:val="00D51D50"/>
    <w:rsid w:val="00D86970"/>
    <w:rsid w:val="00D914E9"/>
    <w:rsid w:val="00DD1CF5"/>
    <w:rsid w:val="00DD5978"/>
    <w:rsid w:val="00E17614"/>
    <w:rsid w:val="00E23463"/>
    <w:rsid w:val="00E305A5"/>
    <w:rsid w:val="00E33A06"/>
    <w:rsid w:val="00E42C76"/>
    <w:rsid w:val="00EB68D7"/>
    <w:rsid w:val="00EF2E1C"/>
    <w:rsid w:val="00F13D79"/>
    <w:rsid w:val="00F541A2"/>
    <w:rsid w:val="00F560BD"/>
    <w:rsid w:val="00F61DB1"/>
    <w:rsid w:val="00F638C7"/>
    <w:rsid w:val="00F65C05"/>
    <w:rsid w:val="00F90DA3"/>
    <w:rsid w:val="00FA454B"/>
    <w:rsid w:val="00FC0E27"/>
    <w:rsid w:val="00FD1F4C"/>
    <w:rsid w:val="00FE6D75"/>
    <w:rsid w:val="00FF165B"/>
    <w:rsid w:val="00FF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2C89396B-B208-4CFC-AC70-7A3C9BD6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92"/>
    <w:pPr>
      <w:ind w:left="720"/>
      <w:contextualSpacing/>
    </w:pPr>
  </w:style>
  <w:style w:type="paragraph" w:styleId="Header">
    <w:name w:val="header"/>
    <w:basedOn w:val="Normal"/>
    <w:link w:val="HeaderChar"/>
    <w:uiPriority w:val="99"/>
    <w:unhideWhenUsed/>
    <w:rsid w:val="0074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73"/>
  </w:style>
  <w:style w:type="paragraph" w:styleId="Footer">
    <w:name w:val="footer"/>
    <w:basedOn w:val="Normal"/>
    <w:link w:val="FooterChar"/>
    <w:uiPriority w:val="99"/>
    <w:unhideWhenUsed/>
    <w:rsid w:val="0074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73"/>
  </w:style>
  <w:style w:type="paragraph" w:styleId="BalloonText">
    <w:name w:val="Balloon Text"/>
    <w:basedOn w:val="Normal"/>
    <w:link w:val="BalloonTextChar"/>
    <w:uiPriority w:val="99"/>
    <w:semiHidden/>
    <w:unhideWhenUsed/>
    <w:rsid w:val="00B63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69"/>
    <w:rPr>
      <w:rFonts w:ascii="Tahoma" w:hAnsi="Tahoma" w:cs="Tahoma"/>
      <w:sz w:val="16"/>
      <w:szCs w:val="16"/>
    </w:rPr>
  </w:style>
  <w:style w:type="character" w:styleId="PlaceholderText">
    <w:name w:val="Placeholder Text"/>
    <w:basedOn w:val="DefaultParagraphFont"/>
    <w:uiPriority w:val="99"/>
    <w:semiHidden/>
    <w:rsid w:val="002911A2"/>
    <w:rPr>
      <w:color w:val="808080"/>
    </w:rPr>
  </w:style>
  <w:style w:type="character" w:customStyle="1" w:styleId="Signaturepagesytle">
    <w:name w:val="Signature page sytle"/>
    <w:basedOn w:val="DefaultParagraphFont"/>
    <w:uiPriority w:val="1"/>
    <w:rsid w:val="004A7D32"/>
    <w:rPr>
      <w:b/>
      <w:u w:val="single"/>
    </w:rPr>
  </w:style>
  <w:style w:type="table" w:styleId="TableGrid">
    <w:name w:val="Table Grid"/>
    <w:basedOn w:val="TableNormal"/>
    <w:uiPriority w:val="59"/>
    <w:rsid w:val="00C0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233A9C1-0F22-4F46-A0AB-19EAB74E51D9}"/>
      </w:docPartPr>
      <w:docPartBody>
        <w:p w:rsidR="00811FC3" w:rsidRDefault="00E2798B">
          <w:r w:rsidRPr="00505259">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3DEC9A60-75C7-4962-9CA4-F08FB4D3548C}"/>
      </w:docPartPr>
      <w:docPartBody>
        <w:p w:rsidR="003F7A0E" w:rsidRDefault="003D644E">
          <w:r w:rsidRPr="00CB4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6A"/>
    <w:rsid w:val="00017A41"/>
    <w:rsid w:val="0013186A"/>
    <w:rsid w:val="001E303C"/>
    <w:rsid w:val="001F1671"/>
    <w:rsid w:val="00244901"/>
    <w:rsid w:val="002F1557"/>
    <w:rsid w:val="003D644E"/>
    <w:rsid w:val="003F7A0E"/>
    <w:rsid w:val="005C5E2F"/>
    <w:rsid w:val="008016C0"/>
    <w:rsid w:val="00811FC3"/>
    <w:rsid w:val="00A81F4C"/>
    <w:rsid w:val="00B16C93"/>
    <w:rsid w:val="00E2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44E"/>
    <w:rPr>
      <w:color w:val="808080"/>
    </w:rPr>
  </w:style>
  <w:style w:type="paragraph" w:customStyle="1" w:styleId="1EA6FEC77F7744C38E889457638117ED">
    <w:name w:val="1EA6FEC77F7744C38E889457638117ED"/>
    <w:rsid w:val="0013186A"/>
  </w:style>
  <w:style w:type="paragraph" w:customStyle="1" w:styleId="201985B9BC304461AA890FE4C338E2C5">
    <w:name w:val="201985B9BC304461AA890FE4C338E2C5"/>
    <w:rsid w:val="0013186A"/>
  </w:style>
  <w:style w:type="paragraph" w:customStyle="1" w:styleId="CDABDA899090475BAE8B96E56EC33B3C">
    <w:name w:val="CDABDA899090475BAE8B96E56EC33B3C"/>
    <w:rsid w:val="0013186A"/>
  </w:style>
  <w:style w:type="paragraph" w:customStyle="1" w:styleId="201985B9BC304461AA890FE4C338E2C51">
    <w:name w:val="201985B9BC304461AA890FE4C338E2C51"/>
    <w:rsid w:val="0013186A"/>
    <w:pPr>
      <w:spacing w:after="200" w:line="276" w:lineRule="auto"/>
    </w:pPr>
    <w:rPr>
      <w:rFonts w:eastAsiaTheme="minorHAnsi"/>
    </w:rPr>
  </w:style>
  <w:style w:type="paragraph" w:customStyle="1" w:styleId="CDABDA899090475BAE8B96E56EC33B3C1">
    <w:name w:val="CDABDA899090475BAE8B96E56EC33B3C1"/>
    <w:rsid w:val="0013186A"/>
    <w:pPr>
      <w:spacing w:after="200" w:line="276" w:lineRule="auto"/>
    </w:pPr>
    <w:rPr>
      <w:rFonts w:eastAsiaTheme="minorHAnsi"/>
    </w:rPr>
  </w:style>
  <w:style w:type="paragraph" w:customStyle="1" w:styleId="201985B9BC304461AA890FE4C338E2C52">
    <w:name w:val="201985B9BC304461AA890FE4C338E2C52"/>
    <w:rsid w:val="0013186A"/>
    <w:pPr>
      <w:spacing w:after="200" w:line="276" w:lineRule="auto"/>
    </w:pPr>
    <w:rPr>
      <w:rFonts w:eastAsiaTheme="minorHAnsi"/>
    </w:rPr>
  </w:style>
  <w:style w:type="paragraph" w:customStyle="1" w:styleId="CDABDA899090475BAE8B96E56EC33B3C2">
    <w:name w:val="CDABDA899090475BAE8B96E56EC33B3C2"/>
    <w:rsid w:val="0013186A"/>
    <w:pPr>
      <w:spacing w:after="200" w:line="276" w:lineRule="auto"/>
    </w:pPr>
    <w:rPr>
      <w:rFonts w:eastAsiaTheme="minorHAnsi"/>
    </w:rPr>
  </w:style>
  <w:style w:type="paragraph" w:customStyle="1" w:styleId="DEA870320FDA4953807EFA5AA7F61397">
    <w:name w:val="DEA870320FDA4953807EFA5AA7F61397"/>
    <w:rsid w:val="0013186A"/>
    <w:pPr>
      <w:spacing w:after="200" w:line="276" w:lineRule="auto"/>
    </w:pPr>
    <w:rPr>
      <w:rFonts w:eastAsiaTheme="minorHAnsi"/>
    </w:rPr>
  </w:style>
  <w:style w:type="paragraph" w:customStyle="1" w:styleId="4F1B548E51B24CCD8A640CAF32A81166">
    <w:name w:val="4F1B548E51B24CCD8A640CAF32A81166"/>
    <w:rsid w:val="0013186A"/>
    <w:pPr>
      <w:spacing w:after="200" w:line="276" w:lineRule="auto"/>
    </w:pPr>
    <w:rPr>
      <w:rFonts w:eastAsiaTheme="minorHAnsi"/>
    </w:rPr>
  </w:style>
  <w:style w:type="paragraph" w:customStyle="1" w:styleId="E8E2758AFCD74D7F858928732E53DC06">
    <w:name w:val="E8E2758AFCD74D7F858928732E53DC06"/>
    <w:rsid w:val="0013186A"/>
    <w:pPr>
      <w:spacing w:after="200" w:line="276" w:lineRule="auto"/>
    </w:pPr>
    <w:rPr>
      <w:rFonts w:eastAsiaTheme="minorHAnsi"/>
    </w:rPr>
  </w:style>
  <w:style w:type="paragraph" w:customStyle="1" w:styleId="46940291496D4856A78F3E84DF43A48D">
    <w:name w:val="46940291496D4856A78F3E84DF43A48D"/>
    <w:rsid w:val="0013186A"/>
    <w:pPr>
      <w:spacing w:after="200" w:line="276" w:lineRule="auto"/>
    </w:pPr>
    <w:rPr>
      <w:rFonts w:eastAsiaTheme="minorHAnsi"/>
    </w:rPr>
  </w:style>
  <w:style w:type="paragraph" w:customStyle="1" w:styleId="18990C0BC5854E4FBBD2CE9E795FB2C9">
    <w:name w:val="18990C0BC5854E4FBBD2CE9E795FB2C9"/>
    <w:rsid w:val="0013186A"/>
    <w:pPr>
      <w:spacing w:after="200" w:line="276" w:lineRule="auto"/>
    </w:pPr>
    <w:rPr>
      <w:rFonts w:eastAsiaTheme="minorHAnsi"/>
    </w:rPr>
  </w:style>
  <w:style w:type="paragraph" w:customStyle="1" w:styleId="49F410947520468D8C1440A69D2A6ADB">
    <w:name w:val="49F410947520468D8C1440A69D2A6ADB"/>
    <w:rsid w:val="0013186A"/>
    <w:pPr>
      <w:spacing w:after="200" w:line="276" w:lineRule="auto"/>
      <w:ind w:left="720"/>
      <w:contextualSpacing/>
    </w:pPr>
    <w:rPr>
      <w:rFonts w:eastAsiaTheme="minorHAnsi"/>
    </w:rPr>
  </w:style>
  <w:style w:type="paragraph" w:customStyle="1" w:styleId="7BDE3EE57D3F459B930137533B801D41">
    <w:name w:val="7BDE3EE57D3F459B930137533B801D41"/>
    <w:rsid w:val="0013186A"/>
    <w:pPr>
      <w:spacing w:after="200" w:line="276" w:lineRule="auto"/>
      <w:ind w:left="720"/>
      <w:contextualSpacing/>
    </w:pPr>
    <w:rPr>
      <w:rFonts w:eastAsiaTheme="minorHAnsi"/>
    </w:rPr>
  </w:style>
  <w:style w:type="paragraph" w:customStyle="1" w:styleId="14E219F44DC2463D8157FC0D5093463A">
    <w:name w:val="14E219F44DC2463D8157FC0D5093463A"/>
    <w:rsid w:val="0013186A"/>
    <w:pPr>
      <w:spacing w:after="200" w:line="276" w:lineRule="auto"/>
      <w:ind w:left="720"/>
      <w:contextualSpacing/>
    </w:pPr>
    <w:rPr>
      <w:rFonts w:eastAsiaTheme="minorHAnsi"/>
    </w:rPr>
  </w:style>
  <w:style w:type="paragraph" w:customStyle="1" w:styleId="F94660A9BCEF4D658DCEF4C4A1078FC9">
    <w:name w:val="F94660A9BCEF4D658DCEF4C4A1078FC9"/>
    <w:rsid w:val="0013186A"/>
    <w:pPr>
      <w:spacing w:after="200" w:line="276" w:lineRule="auto"/>
      <w:ind w:left="720"/>
      <w:contextualSpacing/>
    </w:pPr>
    <w:rPr>
      <w:rFonts w:eastAsiaTheme="minorHAnsi"/>
    </w:rPr>
  </w:style>
  <w:style w:type="paragraph" w:customStyle="1" w:styleId="ABD3984BE45E4AE999B6A6ABB6E2FFE0">
    <w:name w:val="ABD3984BE45E4AE999B6A6ABB6E2FFE0"/>
    <w:rsid w:val="0013186A"/>
    <w:pPr>
      <w:spacing w:after="200" w:line="276" w:lineRule="auto"/>
    </w:pPr>
    <w:rPr>
      <w:rFonts w:eastAsiaTheme="minorHAnsi"/>
    </w:rPr>
  </w:style>
  <w:style w:type="paragraph" w:customStyle="1" w:styleId="7401D18856AC42FA9415BD44A7B0D99E">
    <w:name w:val="7401D18856AC42FA9415BD44A7B0D99E"/>
    <w:rsid w:val="0013186A"/>
    <w:pPr>
      <w:spacing w:after="200" w:line="276" w:lineRule="auto"/>
      <w:ind w:left="720"/>
      <w:contextualSpacing/>
    </w:pPr>
    <w:rPr>
      <w:rFonts w:eastAsiaTheme="minorHAnsi"/>
    </w:rPr>
  </w:style>
  <w:style w:type="paragraph" w:customStyle="1" w:styleId="E6B3486E1E474D9EB2ACC602457F681E">
    <w:name w:val="E6B3486E1E474D9EB2ACC602457F681E"/>
    <w:rsid w:val="0013186A"/>
    <w:pPr>
      <w:spacing w:after="200" w:line="276" w:lineRule="auto"/>
      <w:ind w:left="720"/>
      <w:contextualSpacing/>
    </w:pPr>
    <w:rPr>
      <w:rFonts w:eastAsiaTheme="minorHAnsi"/>
    </w:rPr>
  </w:style>
  <w:style w:type="paragraph" w:customStyle="1" w:styleId="2282C0F495EE483B99989758F7900FBB">
    <w:name w:val="2282C0F495EE483B99989758F7900FBB"/>
    <w:rsid w:val="0013186A"/>
    <w:pPr>
      <w:spacing w:after="200" w:line="276" w:lineRule="auto"/>
      <w:ind w:left="720"/>
      <w:contextualSpacing/>
    </w:pPr>
    <w:rPr>
      <w:rFonts w:eastAsiaTheme="minorHAnsi"/>
    </w:rPr>
  </w:style>
  <w:style w:type="paragraph" w:customStyle="1" w:styleId="1DEA3CBF5F2348A2A5B630884AA60EDC">
    <w:name w:val="1DEA3CBF5F2348A2A5B630884AA60EDC"/>
    <w:rsid w:val="0013186A"/>
    <w:pPr>
      <w:spacing w:after="200" w:line="276" w:lineRule="auto"/>
      <w:ind w:left="720"/>
      <w:contextualSpacing/>
    </w:pPr>
    <w:rPr>
      <w:rFonts w:eastAsiaTheme="minorHAnsi"/>
    </w:rPr>
  </w:style>
  <w:style w:type="paragraph" w:customStyle="1" w:styleId="D192463295694BCDB81C65F0E41F5DC1">
    <w:name w:val="D192463295694BCDB81C65F0E41F5DC1"/>
    <w:rsid w:val="0013186A"/>
    <w:pPr>
      <w:spacing w:after="200" w:line="276" w:lineRule="auto"/>
      <w:ind w:left="720"/>
      <w:contextualSpacing/>
    </w:pPr>
    <w:rPr>
      <w:rFonts w:eastAsiaTheme="minorHAnsi"/>
    </w:rPr>
  </w:style>
  <w:style w:type="paragraph" w:customStyle="1" w:styleId="E1DCEE3D9E57445FB8720233665F7A4B">
    <w:name w:val="E1DCEE3D9E57445FB8720233665F7A4B"/>
    <w:rsid w:val="0013186A"/>
    <w:pPr>
      <w:spacing w:after="200" w:line="276" w:lineRule="auto"/>
      <w:ind w:left="720"/>
      <w:contextualSpacing/>
    </w:pPr>
    <w:rPr>
      <w:rFonts w:eastAsiaTheme="minorHAnsi"/>
    </w:rPr>
  </w:style>
  <w:style w:type="paragraph" w:customStyle="1" w:styleId="ABE7C08FE6794A7D9F397354EC04E1C7">
    <w:name w:val="ABE7C08FE6794A7D9F397354EC04E1C7"/>
    <w:rsid w:val="0013186A"/>
    <w:pPr>
      <w:spacing w:after="200" w:line="276" w:lineRule="auto"/>
      <w:ind w:left="720"/>
      <w:contextualSpacing/>
    </w:pPr>
    <w:rPr>
      <w:rFonts w:eastAsiaTheme="minorHAnsi"/>
    </w:rPr>
  </w:style>
  <w:style w:type="paragraph" w:customStyle="1" w:styleId="819B4636804B4494ACEECEAA7DF2B2CB">
    <w:name w:val="819B4636804B4494ACEECEAA7DF2B2CB"/>
    <w:rsid w:val="0013186A"/>
    <w:pPr>
      <w:spacing w:after="200" w:line="276" w:lineRule="auto"/>
      <w:ind w:left="720"/>
      <w:contextualSpacing/>
    </w:pPr>
    <w:rPr>
      <w:rFonts w:eastAsiaTheme="minorHAnsi"/>
    </w:rPr>
  </w:style>
  <w:style w:type="paragraph" w:customStyle="1" w:styleId="5AF4846B5B5B4090BFEE1EA0679B92EF">
    <w:name w:val="5AF4846B5B5B4090BFEE1EA0679B92EF"/>
    <w:rsid w:val="0013186A"/>
    <w:pPr>
      <w:spacing w:after="200" w:line="276" w:lineRule="auto"/>
      <w:ind w:left="720"/>
      <w:contextualSpacing/>
    </w:pPr>
    <w:rPr>
      <w:rFonts w:eastAsiaTheme="minorHAnsi"/>
    </w:rPr>
  </w:style>
  <w:style w:type="paragraph" w:customStyle="1" w:styleId="C25602E178E247BC8D0222B55A419A48">
    <w:name w:val="C25602E178E247BC8D0222B55A419A48"/>
    <w:rsid w:val="0013186A"/>
    <w:pPr>
      <w:spacing w:after="200" w:line="276" w:lineRule="auto"/>
      <w:ind w:left="720"/>
      <w:contextualSpacing/>
    </w:pPr>
    <w:rPr>
      <w:rFonts w:eastAsiaTheme="minorHAnsi"/>
    </w:rPr>
  </w:style>
  <w:style w:type="paragraph" w:customStyle="1" w:styleId="59B584C6CFF243D5AE48759D53B2D462">
    <w:name w:val="59B584C6CFF243D5AE48759D53B2D462"/>
    <w:rsid w:val="0013186A"/>
    <w:pPr>
      <w:spacing w:after="200" w:line="276" w:lineRule="auto"/>
      <w:ind w:left="720"/>
      <w:contextualSpacing/>
    </w:pPr>
    <w:rPr>
      <w:rFonts w:eastAsiaTheme="minorHAnsi"/>
    </w:rPr>
  </w:style>
  <w:style w:type="paragraph" w:customStyle="1" w:styleId="DEB25A9AD03F4949A89DE1F10975EE9A">
    <w:name w:val="DEB25A9AD03F4949A89DE1F10975EE9A"/>
    <w:rsid w:val="0013186A"/>
    <w:pPr>
      <w:spacing w:after="200" w:line="276" w:lineRule="auto"/>
      <w:ind w:left="720"/>
      <w:contextualSpacing/>
    </w:pPr>
    <w:rPr>
      <w:rFonts w:eastAsiaTheme="minorHAnsi"/>
    </w:rPr>
  </w:style>
  <w:style w:type="paragraph" w:customStyle="1" w:styleId="2BBF5F014EF04557B8D1429C4762F9CA">
    <w:name w:val="2BBF5F014EF04557B8D1429C4762F9CA"/>
    <w:rsid w:val="0013186A"/>
    <w:pPr>
      <w:spacing w:after="200" w:line="276" w:lineRule="auto"/>
      <w:ind w:left="720"/>
      <w:contextualSpacing/>
    </w:pPr>
    <w:rPr>
      <w:rFonts w:eastAsiaTheme="minorHAnsi"/>
    </w:rPr>
  </w:style>
  <w:style w:type="paragraph" w:customStyle="1" w:styleId="61E185268C374561A750A557BEB3980E">
    <w:name w:val="61E185268C374561A750A557BEB3980E"/>
    <w:rsid w:val="0013186A"/>
    <w:pPr>
      <w:spacing w:after="200" w:line="276" w:lineRule="auto"/>
      <w:ind w:left="720"/>
      <w:contextualSpacing/>
    </w:pPr>
    <w:rPr>
      <w:rFonts w:eastAsiaTheme="minorHAnsi"/>
    </w:rPr>
  </w:style>
  <w:style w:type="paragraph" w:customStyle="1" w:styleId="87EF82AA63FB4D7FB522755097389E8F">
    <w:name w:val="87EF82AA63FB4D7FB522755097389E8F"/>
    <w:rsid w:val="0013186A"/>
    <w:pPr>
      <w:spacing w:after="200" w:line="276" w:lineRule="auto"/>
      <w:ind w:left="720"/>
      <w:contextualSpacing/>
    </w:pPr>
    <w:rPr>
      <w:rFonts w:eastAsiaTheme="minorHAnsi"/>
    </w:rPr>
  </w:style>
  <w:style w:type="paragraph" w:customStyle="1" w:styleId="3938BB71805542FEBC3DEB1E466B94E2">
    <w:name w:val="3938BB71805542FEBC3DEB1E466B94E2"/>
    <w:rsid w:val="0013186A"/>
    <w:pPr>
      <w:spacing w:after="200" w:line="276" w:lineRule="auto"/>
      <w:ind w:left="720"/>
      <w:contextualSpacing/>
    </w:pPr>
    <w:rPr>
      <w:rFonts w:eastAsiaTheme="minorHAnsi"/>
    </w:rPr>
  </w:style>
  <w:style w:type="paragraph" w:customStyle="1" w:styleId="72F827B64AC24732BBF46772EE096352">
    <w:name w:val="72F827B64AC24732BBF46772EE096352"/>
    <w:rsid w:val="0013186A"/>
    <w:pPr>
      <w:spacing w:after="200" w:line="276" w:lineRule="auto"/>
      <w:ind w:left="720"/>
      <w:contextualSpacing/>
    </w:pPr>
    <w:rPr>
      <w:rFonts w:eastAsiaTheme="minorHAnsi"/>
    </w:rPr>
  </w:style>
  <w:style w:type="paragraph" w:customStyle="1" w:styleId="676CD6EC22B54C4A99540B40B9015DE5">
    <w:name w:val="676CD6EC22B54C4A99540B40B9015DE5"/>
    <w:rsid w:val="0013186A"/>
    <w:pPr>
      <w:spacing w:after="200" w:line="276" w:lineRule="auto"/>
      <w:ind w:left="720"/>
      <w:contextualSpacing/>
    </w:pPr>
    <w:rPr>
      <w:rFonts w:eastAsiaTheme="minorHAnsi"/>
    </w:rPr>
  </w:style>
  <w:style w:type="paragraph" w:customStyle="1" w:styleId="DD4FA4EFACE842C2AD8084ACACEC2E04">
    <w:name w:val="DD4FA4EFACE842C2AD8084ACACEC2E04"/>
    <w:rsid w:val="0013186A"/>
    <w:pPr>
      <w:spacing w:after="200" w:line="276" w:lineRule="auto"/>
    </w:pPr>
    <w:rPr>
      <w:rFonts w:eastAsiaTheme="minorHAnsi"/>
    </w:rPr>
  </w:style>
  <w:style w:type="paragraph" w:customStyle="1" w:styleId="201985B9BC304461AA890FE4C338E2C53">
    <w:name w:val="201985B9BC304461AA890FE4C338E2C53"/>
    <w:rsid w:val="0013186A"/>
    <w:pPr>
      <w:spacing w:after="200" w:line="276" w:lineRule="auto"/>
    </w:pPr>
    <w:rPr>
      <w:rFonts w:eastAsiaTheme="minorHAnsi"/>
    </w:rPr>
  </w:style>
  <w:style w:type="paragraph" w:customStyle="1" w:styleId="CDABDA899090475BAE8B96E56EC33B3C3">
    <w:name w:val="CDABDA899090475BAE8B96E56EC33B3C3"/>
    <w:rsid w:val="0013186A"/>
    <w:pPr>
      <w:spacing w:after="200" w:line="276" w:lineRule="auto"/>
    </w:pPr>
    <w:rPr>
      <w:rFonts w:eastAsiaTheme="minorHAnsi"/>
    </w:rPr>
  </w:style>
  <w:style w:type="paragraph" w:customStyle="1" w:styleId="DEA870320FDA4953807EFA5AA7F613971">
    <w:name w:val="DEA870320FDA4953807EFA5AA7F613971"/>
    <w:rsid w:val="0013186A"/>
    <w:pPr>
      <w:spacing w:after="200" w:line="276" w:lineRule="auto"/>
    </w:pPr>
    <w:rPr>
      <w:rFonts w:eastAsiaTheme="minorHAnsi"/>
    </w:rPr>
  </w:style>
  <w:style w:type="paragraph" w:customStyle="1" w:styleId="4F1B548E51B24CCD8A640CAF32A811661">
    <w:name w:val="4F1B548E51B24CCD8A640CAF32A811661"/>
    <w:rsid w:val="0013186A"/>
    <w:pPr>
      <w:spacing w:after="200" w:line="276" w:lineRule="auto"/>
    </w:pPr>
    <w:rPr>
      <w:rFonts w:eastAsiaTheme="minorHAnsi"/>
    </w:rPr>
  </w:style>
  <w:style w:type="paragraph" w:customStyle="1" w:styleId="E8E2758AFCD74D7F858928732E53DC061">
    <w:name w:val="E8E2758AFCD74D7F858928732E53DC061"/>
    <w:rsid w:val="0013186A"/>
    <w:pPr>
      <w:spacing w:after="200" w:line="276" w:lineRule="auto"/>
    </w:pPr>
    <w:rPr>
      <w:rFonts w:eastAsiaTheme="minorHAnsi"/>
    </w:rPr>
  </w:style>
  <w:style w:type="paragraph" w:customStyle="1" w:styleId="46940291496D4856A78F3E84DF43A48D1">
    <w:name w:val="46940291496D4856A78F3E84DF43A48D1"/>
    <w:rsid w:val="0013186A"/>
    <w:pPr>
      <w:spacing w:after="200" w:line="276" w:lineRule="auto"/>
    </w:pPr>
    <w:rPr>
      <w:rFonts w:eastAsiaTheme="minorHAnsi"/>
    </w:rPr>
  </w:style>
  <w:style w:type="paragraph" w:customStyle="1" w:styleId="18990C0BC5854E4FBBD2CE9E795FB2C91">
    <w:name w:val="18990C0BC5854E4FBBD2CE9E795FB2C91"/>
    <w:rsid w:val="0013186A"/>
    <w:pPr>
      <w:spacing w:after="200" w:line="276" w:lineRule="auto"/>
    </w:pPr>
    <w:rPr>
      <w:rFonts w:eastAsiaTheme="minorHAnsi"/>
    </w:rPr>
  </w:style>
  <w:style w:type="paragraph" w:customStyle="1" w:styleId="49F410947520468D8C1440A69D2A6ADB1">
    <w:name w:val="49F410947520468D8C1440A69D2A6ADB1"/>
    <w:rsid w:val="0013186A"/>
    <w:pPr>
      <w:spacing w:after="200" w:line="276" w:lineRule="auto"/>
      <w:ind w:left="720"/>
      <w:contextualSpacing/>
    </w:pPr>
    <w:rPr>
      <w:rFonts w:eastAsiaTheme="minorHAnsi"/>
    </w:rPr>
  </w:style>
  <w:style w:type="paragraph" w:customStyle="1" w:styleId="7BDE3EE57D3F459B930137533B801D411">
    <w:name w:val="7BDE3EE57D3F459B930137533B801D411"/>
    <w:rsid w:val="0013186A"/>
    <w:pPr>
      <w:spacing w:after="200" w:line="276" w:lineRule="auto"/>
      <w:ind w:left="720"/>
      <w:contextualSpacing/>
    </w:pPr>
    <w:rPr>
      <w:rFonts w:eastAsiaTheme="minorHAnsi"/>
    </w:rPr>
  </w:style>
  <w:style w:type="paragraph" w:customStyle="1" w:styleId="14E219F44DC2463D8157FC0D5093463A1">
    <w:name w:val="14E219F44DC2463D8157FC0D5093463A1"/>
    <w:rsid w:val="0013186A"/>
    <w:pPr>
      <w:spacing w:after="200" w:line="276" w:lineRule="auto"/>
      <w:ind w:left="720"/>
      <w:contextualSpacing/>
    </w:pPr>
    <w:rPr>
      <w:rFonts w:eastAsiaTheme="minorHAnsi"/>
    </w:rPr>
  </w:style>
  <w:style w:type="paragraph" w:customStyle="1" w:styleId="F94660A9BCEF4D658DCEF4C4A1078FC91">
    <w:name w:val="F94660A9BCEF4D658DCEF4C4A1078FC91"/>
    <w:rsid w:val="0013186A"/>
    <w:pPr>
      <w:spacing w:after="200" w:line="276" w:lineRule="auto"/>
      <w:ind w:left="720"/>
      <w:contextualSpacing/>
    </w:pPr>
    <w:rPr>
      <w:rFonts w:eastAsiaTheme="minorHAnsi"/>
    </w:rPr>
  </w:style>
  <w:style w:type="paragraph" w:customStyle="1" w:styleId="ABD3984BE45E4AE999B6A6ABB6E2FFE01">
    <w:name w:val="ABD3984BE45E4AE999B6A6ABB6E2FFE01"/>
    <w:rsid w:val="0013186A"/>
    <w:pPr>
      <w:spacing w:after="200" w:line="276" w:lineRule="auto"/>
    </w:pPr>
    <w:rPr>
      <w:rFonts w:eastAsiaTheme="minorHAnsi"/>
    </w:rPr>
  </w:style>
  <w:style w:type="paragraph" w:customStyle="1" w:styleId="7401D18856AC42FA9415BD44A7B0D99E1">
    <w:name w:val="7401D18856AC42FA9415BD44A7B0D99E1"/>
    <w:rsid w:val="0013186A"/>
    <w:pPr>
      <w:spacing w:after="200" w:line="276" w:lineRule="auto"/>
      <w:ind w:left="720"/>
      <w:contextualSpacing/>
    </w:pPr>
    <w:rPr>
      <w:rFonts w:eastAsiaTheme="minorHAnsi"/>
    </w:rPr>
  </w:style>
  <w:style w:type="paragraph" w:customStyle="1" w:styleId="E6B3486E1E474D9EB2ACC602457F681E1">
    <w:name w:val="E6B3486E1E474D9EB2ACC602457F681E1"/>
    <w:rsid w:val="0013186A"/>
    <w:pPr>
      <w:spacing w:after="200" w:line="276" w:lineRule="auto"/>
      <w:ind w:left="720"/>
      <w:contextualSpacing/>
    </w:pPr>
    <w:rPr>
      <w:rFonts w:eastAsiaTheme="minorHAnsi"/>
    </w:rPr>
  </w:style>
  <w:style w:type="paragraph" w:customStyle="1" w:styleId="2282C0F495EE483B99989758F7900FBB1">
    <w:name w:val="2282C0F495EE483B99989758F7900FBB1"/>
    <w:rsid w:val="0013186A"/>
    <w:pPr>
      <w:spacing w:after="200" w:line="276" w:lineRule="auto"/>
      <w:ind w:left="720"/>
      <w:contextualSpacing/>
    </w:pPr>
    <w:rPr>
      <w:rFonts w:eastAsiaTheme="minorHAnsi"/>
    </w:rPr>
  </w:style>
  <w:style w:type="paragraph" w:customStyle="1" w:styleId="1DEA3CBF5F2348A2A5B630884AA60EDC1">
    <w:name w:val="1DEA3CBF5F2348A2A5B630884AA60EDC1"/>
    <w:rsid w:val="0013186A"/>
    <w:pPr>
      <w:spacing w:after="200" w:line="276" w:lineRule="auto"/>
      <w:ind w:left="720"/>
      <w:contextualSpacing/>
    </w:pPr>
    <w:rPr>
      <w:rFonts w:eastAsiaTheme="minorHAnsi"/>
    </w:rPr>
  </w:style>
  <w:style w:type="paragraph" w:customStyle="1" w:styleId="D192463295694BCDB81C65F0E41F5DC11">
    <w:name w:val="D192463295694BCDB81C65F0E41F5DC11"/>
    <w:rsid w:val="0013186A"/>
    <w:pPr>
      <w:spacing w:after="200" w:line="276" w:lineRule="auto"/>
      <w:ind w:left="720"/>
      <w:contextualSpacing/>
    </w:pPr>
    <w:rPr>
      <w:rFonts w:eastAsiaTheme="minorHAnsi"/>
    </w:rPr>
  </w:style>
  <w:style w:type="paragraph" w:customStyle="1" w:styleId="E1DCEE3D9E57445FB8720233665F7A4B1">
    <w:name w:val="E1DCEE3D9E57445FB8720233665F7A4B1"/>
    <w:rsid w:val="0013186A"/>
    <w:pPr>
      <w:spacing w:after="200" w:line="276" w:lineRule="auto"/>
      <w:ind w:left="720"/>
      <w:contextualSpacing/>
    </w:pPr>
    <w:rPr>
      <w:rFonts w:eastAsiaTheme="minorHAnsi"/>
    </w:rPr>
  </w:style>
  <w:style w:type="paragraph" w:customStyle="1" w:styleId="ABE7C08FE6794A7D9F397354EC04E1C71">
    <w:name w:val="ABE7C08FE6794A7D9F397354EC04E1C71"/>
    <w:rsid w:val="0013186A"/>
    <w:pPr>
      <w:spacing w:after="200" w:line="276" w:lineRule="auto"/>
      <w:ind w:left="720"/>
      <w:contextualSpacing/>
    </w:pPr>
    <w:rPr>
      <w:rFonts w:eastAsiaTheme="minorHAnsi"/>
    </w:rPr>
  </w:style>
  <w:style w:type="paragraph" w:customStyle="1" w:styleId="819B4636804B4494ACEECEAA7DF2B2CB1">
    <w:name w:val="819B4636804B4494ACEECEAA7DF2B2CB1"/>
    <w:rsid w:val="0013186A"/>
    <w:pPr>
      <w:spacing w:after="200" w:line="276" w:lineRule="auto"/>
      <w:ind w:left="720"/>
      <w:contextualSpacing/>
    </w:pPr>
    <w:rPr>
      <w:rFonts w:eastAsiaTheme="minorHAnsi"/>
    </w:rPr>
  </w:style>
  <w:style w:type="paragraph" w:customStyle="1" w:styleId="5AF4846B5B5B4090BFEE1EA0679B92EF1">
    <w:name w:val="5AF4846B5B5B4090BFEE1EA0679B92EF1"/>
    <w:rsid w:val="0013186A"/>
    <w:pPr>
      <w:spacing w:after="200" w:line="276" w:lineRule="auto"/>
      <w:ind w:left="720"/>
      <w:contextualSpacing/>
    </w:pPr>
    <w:rPr>
      <w:rFonts w:eastAsiaTheme="minorHAnsi"/>
    </w:rPr>
  </w:style>
  <w:style w:type="paragraph" w:customStyle="1" w:styleId="C25602E178E247BC8D0222B55A419A481">
    <w:name w:val="C25602E178E247BC8D0222B55A419A481"/>
    <w:rsid w:val="0013186A"/>
    <w:pPr>
      <w:spacing w:after="200" w:line="276" w:lineRule="auto"/>
      <w:ind w:left="720"/>
      <w:contextualSpacing/>
    </w:pPr>
    <w:rPr>
      <w:rFonts w:eastAsiaTheme="minorHAnsi"/>
    </w:rPr>
  </w:style>
  <w:style w:type="paragraph" w:customStyle="1" w:styleId="59B584C6CFF243D5AE48759D53B2D4621">
    <w:name w:val="59B584C6CFF243D5AE48759D53B2D4621"/>
    <w:rsid w:val="0013186A"/>
    <w:pPr>
      <w:spacing w:after="200" w:line="276" w:lineRule="auto"/>
      <w:ind w:left="720"/>
      <w:contextualSpacing/>
    </w:pPr>
    <w:rPr>
      <w:rFonts w:eastAsiaTheme="minorHAnsi"/>
    </w:rPr>
  </w:style>
  <w:style w:type="paragraph" w:customStyle="1" w:styleId="DEB25A9AD03F4949A89DE1F10975EE9A1">
    <w:name w:val="DEB25A9AD03F4949A89DE1F10975EE9A1"/>
    <w:rsid w:val="0013186A"/>
    <w:pPr>
      <w:spacing w:after="200" w:line="276" w:lineRule="auto"/>
      <w:ind w:left="720"/>
      <w:contextualSpacing/>
    </w:pPr>
    <w:rPr>
      <w:rFonts w:eastAsiaTheme="minorHAnsi"/>
    </w:rPr>
  </w:style>
  <w:style w:type="paragraph" w:customStyle="1" w:styleId="2BBF5F014EF04557B8D1429C4762F9CA1">
    <w:name w:val="2BBF5F014EF04557B8D1429C4762F9CA1"/>
    <w:rsid w:val="0013186A"/>
    <w:pPr>
      <w:spacing w:after="200" w:line="276" w:lineRule="auto"/>
      <w:ind w:left="720"/>
      <w:contextualSpacing/>
    </w:pPr>
    <w:rPr>
      <w:rFonts w:eastAsiaTheme="minorHAnsi"/>
    </w:rPr>
  </w:style>
  <w:style w:type="paragraph" w:customStyle="1" w:styleId="61E185268C374561A750A557BEB3980E1">
    <w:name w:val="61E185268C374561A750A557BEB3980E1"/>
    <w:rsid w:val="0013186A"/>
    <w:pPr>
      <w:spacing w:after="200" w:line="276" w:lineRule="auto"/>
      <w:ind w:left="720"/>
      <w:contextualSpacing/>
    </w:pPr>
    <w:rPr>
      <w:rFonts w:eastAsiaTheme="minorHAnsi"/>
    </w:rPr>
  </w:style>
  <w:style w:type="paragraph" w:customStyle="1" w:styleId="87EF82AA63FB4D7FB522755097389E8F1">
    <w:name w:val="87EF82AA63FB4D7FB522755097389E8F1"/>
    <w:rsid w:val="0013186A"/>
    <w:pPr>
      <w:spacing w:after="200" w:line="276" w:lineRule="auto"/>
      <w:ind w:left="720"/>
      <w:contextualSpacing/>
    </w:pPr>
    <w:rPr>
      <w:rFonts w:eastAsiaTheme="minorHAnsi"/>
    </w:rPr>
  </w:style>
  <w:style w:type="paragraph" w:customStyle="1" w:styleId="3938BB71805542FEBC3DEB1E466B94E21">
    <w:name w:val="3938BB71805542FEBC3DEB1E466B94E21"/>
    <w:rsid w:val="0013186A"/>
    <w:pPr>
      <w:spacing w:after="200" w:line="276" w:lineRule="auto"/>
      <w:ind w:left="720"/>
      <w:contextualSpacing/>
    </w:pPr>
    <w:rPr>
      <w:rFonts w:eastAsiaTheme="minorHAnsi"/>
    </w:rPr>
  </w:style>
  <w:style w:type="paragraph" w:customStyle="1" w:styleId="72F827B64AC24732BBF46772EE0963521">
    <w:name w:val="72F827B64AC24732BBF46772EE0963521"/>
    <w:rsid w:val="0013186A"/>
    <w:pPr>
      <w:spacing w:after="200" w:line="276" w:lineRule="auto"/>
      <w:ind w:left="720"/>
      <w:contextualSpacing/>
    </w:pPr>
    <w:rPr>
      <w:rFonts w:eastAsiaTheme="minorHAnsi"/>
    </w:rPr>
  </w:style>
  <w:style w:type="paragraph" w:customStyle="1" w:styleId="676CD6EC22B54C4A99540B40B9015DE51">
    <w:name w:val="676CD6EC22B54C4A99540B40B9015DE51"/>
    <w:rsid w:val="0013186A"/>
    <w:pPr>
      <w:spacing w:after="200" w:line="276" w:lineRule="auto"/>
      <w:ind w:left="720"/>
      <w:contextualSpacing/>
    </w:pPr>
    <w:rPr>
      <w:rFonts w:eastAsiaTheme="minorHAnsi"/>
    </w:rPr>
  </w:style>
  <w:style w:type="paragraph" w:customStyle="1" w:styleId="DD4FA4EFACE842C2AD8084ACACEC2E041">
    <w:name w:val="DD4FA4EFACE842C2AD8084ACACEC2E041"/>
    <w:rsid w:val="0013186A"/>
    <w:pPr>
      <w:spacing w:after="200" w:line="276" w:lineRule="auto"/>
    </w:pPr>
    <w:rPr>
      <w:rFonts w:eastAsiaTheme="minorHAnsi"/>
    </w:rPr>
  </w:style>
  <w:style w:type="paragraph" w:customStyle="1" w:styleId="77D40928419B4C6F85D1E5E2B5DD7C03">
    <w:name w:val="77D40928419B4C6F85D1E5E2B5DD7C03"/>
    <w:rsid w:val="0013186A"/>
    <w:pPr>
      <w:spacing w:after="200" w:line="276" w:lineRule="auto"/>
    </w:pPr>
    <w:rPr>
      <w:rFonts w:eastAsiaTheme="minorHAnsi"/>
    </w:rPr>
  </w:style>
  <w:style w:type="paragraph" w:customStyle="1" w:styleId="1F329F4B43C44FBFB8EDACB01BC51E62">
    <w:name w:val="1F329F4B43C44FBFB8EDACB01BC51E62"/>
    <w:rsid w:val="0013186A"/>
    <w:pPr>
      <w:spacing w:after="200" w:line="276" w:lineRule="auto"/>
    </w:pPr>
    <w:rPr>
      <w:rFonts w:eastAsiaTheme="minorHAnsi"/>
    </w:rPr>
  </w:style>
  <w:style w:type="paragraph" w:customStyle="1" w:styleId="AD2C0CADEEA54C17A296FEFF21CA78BF">
    <w:name w:val="AD2C0CADEEA54C17A296FEFF21CA78BF"/>
    <w:rsid w:val="0013186A"/>
    <w:pPr>
      <w:spacing w:after="200" w:line="276" w:lineRule="auto"/>
    </w:pPr>
    <w:rPr>
      <w:rFonts w:eastAsiaTheme="minorHAnsi"/>
    </w:rPr>
  </w:style>
  <w:style w:type="paragraph" w:customStyle="1" w:styleId="6A6F793BE5224531B0022F4D37C936FB">
    <w:name w:val="6A6F793BE5224531B0022F4D37C936FB"/>
    <w:rsid w:val="0013186A"/>
    <w:pPr>
      <w:spacing w:after="200" w:line="276" w:lineRule="auto"/>
    </w:pPr>
    <w:rPr>
      <w:rFonts w:eastAsiaTheme="minorHAnsi"/>
    </w:rPr>
  </w:style>
  <w:style w:type="paragraph" w:customStyle="1" w:styleId="64E3172F7C1F46DDA44735DC69C3BAD5">
    <w:name w:val="64E3172F7C1F46DDA44735DC69C3BAD5"/>
    <w:rsid w:val="0013186A"/>
    <w:pPr>
      <w:spacing w:after="200" w:line="276" w:lineRule="auto"/>
    </w:pPr>
    <w:rPr>
      <w:rFonts w:eastAsiaTheme="minorHAnsi"/>
    </w:rPr>
  </w:style>
  <w:style w:type="paragraph" w:customStyle="1" w:styleId="DE53D6A998FD4CC995CAFAFC0339F8AC">
    <w:name w:val="DE53D6A998FD4CC995CAFAFC0339F8AC"/>
    <w:rsid w:val="0013186A"/>
    <w:pPr>
      <w:spacing w:after="200" w:line="276" w:lineRule="auto"/>
    </w:pPr>
    <w:rPr>
      <w:rFonts w:eastAsiaTheme="minorHAnsi"/>
    </w:rPr>
  </w:style>
  <w:style w:type="paragraph" w:customStyle="1" w:styleId="1C6BE46618DE445CACB8D07A6E69929F">
    <w:name w:val="1C6BE46618DE445CACB8D07A6E69929F"/>
    <w:rsid w:val="0013186A"/>
    <w:pPr>
      <w:spacing w:after="200" w:line="276" w:lineRule="auto"/>
    </w:pPr>
    <w:rPr>
      <w:rFonts w:eastAsiaTheme="minorHAnsi"/>
    </w:rPr>
  </w:style>
  <w:style w:type="paragraph" w:customStyle="1" w:styleId="862A87BA91614DFAA6E9EF4F35F8EE9E">
    <w:name w:val="862A87BA91614DFAA6E9EF4F35F8EE9E"/>
    <w:rsid w:val="0013186A"/>
    <w:pPr>
      <w:spacing w:after="200" w:line="276" w:lineRule="auto"/>
    </w:pPr>
    <w:rPr>
      <w:rFonts w:eastAsiaTheme="minorHAnsi"/>
    </w:rPr>
  </w:style>
  <w:style w:type="paragraph" w:customStyle="1" w:styleId="9D02A2843D194EE9BF5F0930D7FBD5D2">
    <w:name w:val="9D02A2843D194EE9BF5F0930D7FBD5D2"/>
    <w:rsid w:val="0013186A"/>
    <w:pPr>
      <w:spacing w:after="200" w:line="276" w:lineRule="auto"/>
    </w:pPr>
    <w:rPr>
      <w:rFonts w:eastAsiaTheme="minorHAnsi"/>
    </w:rPr>
  </w:style>
  <w:style w:type="paragraph" w:customStyle="1" w:styleId="9DCA6D5701DD4B2AA29CBE29718DE14D">
    <w:name w:val="9DCA6D5701DD4B2AA29CBE29718DE14D"/>
    <w:rsid w:val="0013186A"/>
    <w:pPr>
      <w:spacing w:after="200" w:line="276" w:lineRule="auto"/>
    </w:pPr>
    <w:rPr>
      <w:rFonts w:eastAsiaTheme="minorHAnsi"/>
    </w:rPr>
  </w:style>
  <w:style w:type="paragraph" w:customStyle="1" w:styleId="49284F2A0F0D4568B1FEFED24F497569">
    <w:name w:val="49284F2A0F0D4568B1FEFED24F497569"/>
    <w:rsid w:val="0013186A"/>
    <w:pPr>
      <w:spacing w:after="200" w:line="276" w:lineRule="auto"/>
    </w:pPr>
    <w:rPr>
      <w:rFonts w:eastAsiaTheme="minorHAnsi"/>
    </w:rPr>
  </w:style>
  <w:style w:type="paragraph" w:customStyle="1" w:styleId="2CCB2C8B2A8F4954A32C12D465940731">
    <w:name w:val="2CCB2C8B2A8F4954A32C12D465940731"/>
    <w:rsid w:val="0013186A"/>
    <w:pPr>
      <w:spacing w:after="200" w:line="276" w:lineRule="auto"/>
    </w:pPr>
    <w:rPr>
      <w:rFonts w:eastAsiaTheme="minorHAnsi"/>
    </w:rPr>
  </w:style>
  <w:style w:type="paragraph" w:customStyle="1" w:styleId="201985B9BC304461AA890FE4C338E2C54">
    <w:name w:val="201985B9BC304461AA890FE4C338E2C54"/>
    <w:rsid w:val="0013186A"/>
    <w:pPr>
      <w:spacing w:after="200" w:line="276" w:lineRule="auto"/>
    </w:pPr>
    <w:rPr>
      <w:rFonts w:eastAsiaTheme="minorHAnsi"/>
    </w:rPr>
  </w:style>
  <w:style w:type="paragraph" w:customStyle="1" w:styleId="CDABDA899090475BAE8B96E56EC33B3C4">
    <w:name w:val="CDABDA899090475BAE8B96E56EC33B3C4"/>
    <w:rsid w:val="0013186A"/>
    <w:pPr>
      <w:spacing w:after="200" w:line="276" w:lineRule="auto"/>
    </w:pPr>
    <w:rPr>
      <w:rFonts w:eastAsiaTheme="minorHAnsi"/>
    </w:rPr>
  </w:style>
  <w:style w:type="paragraph" w:customStyle="1" w:styleId="DEA870320FDA4953807EFA5AA7F613972">
    <w:name w:val="DEA870320FDA4953807EFA5AA7F613972"/>
    <w:rsid w:val="0013186A"/>
    <w:pPr>
      <w:spacing w:after="200" w:line="276" w:lineRule="auto"/>
    </w:pPr>
    <w:rPr>
      <w:rFonts w:eastAsiaTheme="minorHAnsi"/>
    </w:rPr>
  </w:style>
  <w:style w:type="paragraph" w:customStyle="1" w:styleId="4F1B548E51B24CCD8A640CAF32A811662">
    <w:name w:val="4F1B548E51B24CCD8A640CAF32A811662"/>
    <w:rsid w:val="0013186A"/>
    <w:pPr>
      <w:spacing w:after="200" w:line="276" w:lineRule="auto"/>
    </w:pPr>
    <w:rPr>
      <w:rFonts w:eastAsiaTheme="minorHAnsi"/>
    </w:rPr>
  </w:style>
  <w:style w:type="paragraph" w:customStyle="1" w:styleId="E8E2758AFCD74D7F858928732E53DC062">
    <w:name w:val="E8E2758AFCD74D7F858928732E53DC062"/>
    <w:rsid w:val="0013186A"/>
    <w:pPr>
      <w:spacing w:after="200" w:line="276" w:lineRule="auto"/>
    </w:pPr>
    <w:rPr>
      <w:rFonts w:eastAsiaTheme="minorHAnsi"/>
    </w:rPr>
  </w:style>
  <w:style w:type="paragraph" w:customStyle="1" w:styleId="46940291496D4856A78F3E84DF43A48D2">
    <w:name w:val="46940291496D4856A78F3E84DF43A48D2"/>
    <w:rsid w:val="0013186A"/>
    <w:pPr>
      <w:spacing w:after="200" w:line="276" w:lineRule="auto"/>
    </w:pPr>
    <w:rPr>
      <w:rFonts w:eastAsiaTheme="minorHAnsi"/>
    </w:rPr>
  </w:style>
  <w:style w:type="paragraph" w:customStyle="1" w:styleId="18990C0BC5854E4FBBD2CE9E795FB2C92">
    <w:name w:val="18990C0BC5854E4FBBD2CE9E795FB2C92"/>
    <w:rsid w:val="0013186A"/>
    <w:pPr>
      <w:spacing w:after="200" w:line="276" w:lineRule="auto"/>
    </w:pPr>
    <w:rPr>
      <w:rFonts w:eastAsiaTheme="minorHAnsi"/>
    </w:rPr>
  </w:style>
  <w:style w:type="paragraph" w:customStyle="1" w:styleId="49F410947520468D8C1440A69D2A6ADB2">
    <w:name w:val="49F410947520468D8C1440A69D2A6ADB2"/>
    <w:rsid w:val="0013186A"/>
    <w:pPr>
      <w:spacing w:after="200" w:line="276" w:lineRule="auto"/>
      <w:ind w:left="720"/>
      <w:contextualSpacing/>
    </w:pPr>
    <w:rPr>
      <w:rFonts w:eastAsiaTheme="minorHAnsi"/>
    </w:rPr>
  </w:style>
  <w:style w:type="paragraph" w:customStyle="1" w:styleId="7BDE3EE57D3F459B930137533B801D412">
    <w:name w:val="7BDE3EE57D3F459B930137533B801D412"/>
    <w:rsid w:val="0013186A"/>
    <w:pPr>
      <w:spacing w:after="200" w:line="276" w:lineRule="auto"/>
      <w:ind w:left="720"/>
      <w:contextualSpacing/>
    </w:pPr>
    <w:rPr>
      <w:rFonts w:eastAsiaTheme="minorHAnsi"/>
    </w:rPr>
  </w:style>
  <w:style w:type="paragraph" w:customStyle="1" w:styleId="14E219F44DC2463D8157FC0D5093463A2">
    <w:name w:val="14E219F44DC2463D8157FC0D5093463A2"/>
    <w:rsid w:val="0013186A"/>
    <w:pPr>
      <w:spacing w:after="200" w:line="276" w:lineRule="auto"/>
      <w:ind w:left="720"/>
      <w:contextualSpacing/>
    </w:pPr>
    <w:rPr>
      <w:rFonts w:eastAsiaTheme="minorHAnsi"/>
    </w:rPr>
  </w:style>
  <w:style w:type="paragraph" w:customStyle="1" w:styleId="F94660A9BCEF4D658DCEF4C4A1078FC92">
    <w:name w:val="F94660A9BCEF4D658DCEF4C4A1078FC92"/>
    <w:rsid w:val="0013186A"/>
    <w:pPr>
      <w:spacing w:after="200" w:line="276" w:lineRule="auto"/>
      <w:ind w:left="720"/>
      <w:contextualSpacing/>
    </w:pPr>
    <w:rPr>
      <w:rFonts w:eastAsiaTheme="minorHAnsi"/>
    </w:rPr>
  </w:style>
  <w:style w:type="paragraph" w:customStyle="1" w:styleId="ABD3984BE45E4AE999B6A6ABB6E2FFE02">
    <w:name w:val="ABD3984BE45E4AE999B6A6ABB6E2FFE02"/>
    <w:rsid w:val="0013186A"/>
    <w:pPr>
      <w:spacing w:after="200" w:line="276" w:lineRule="auto"/>
    </w:pPr>
    <w:rPr>
      <w:rFonts w:eastAsiaTheme="minorHAnsi"/>
    </w:rPr>
  </w:style>
  <w:style w:type="paragraph" w:customStyle="1" w:styleId="7401D18856AC42FA9415BD44A7B0D99E2">
    <w:name w:val="7401D18856AC42FA9415BD44A7B0D99E2"/>
    <w:rsid w:val="0013186A"/>
    <w:pPr>
      <w:spacing w:after="200" w:line="276" w:lineRule="auto"/>
      <w:ind w:left="720"/>
      <w:contextualSpacing/>
    </w:pPr>
    <w:rPr>
      <w:rFonts w:eastAsiaTheme="minorHAnsi"/>
    </w:rPr>
  </w:style>
  <w:style w:type="paragraph" w:customStyle="1" w:styleId="E6B3486E1E474D9EB2ACC602457F681E2">
    <w:name w:val="E6B3486E1E474D9EB2ACC602457F681E2"/>
    <w:rsid w:val="0013186A"/>
    <w:pPr>
      <w:spacing w:after="200" w:line="276" w:lineRule="auto"/>
      <w:ind w:left="720"/>
      <w:contextualSpacing/>
    </w:pPr>
    <w:rPr>
      <w:rFonts w:eastAsiaTheme="minorHAnsi"/>
    </w:rPr>
  </w:style>
  <w:style w:type="paragraph" w:customStyle="1" w:styleId="2282C0F495EE483B99989758F7900FBB2">
    <w:name w:val="2282C0F495EE483B99989758F7900FBB2"/>
    <w:rsid w:val="0013186A"/>
    <w:pPr>
      <w:spacing w:after="200" w:line="276" w:lineRule="auto"/>
      <w:ind w:left="720"/>
      <w:contextualSpacing/>
    </w:pPr>
    <w:rPr>
      <w:rFonts w:eastAsiaTheme="minorHAnsi"/>
    </w:rPr>
  </w:style>
  <w:style w:type="paragraph" w:customStyle="1" w:styleId="1DEA3CBF5F2348A2A5B630884AA60EDC2">
    <w:name w:val="1DEA3CBF5F2348A2A5B630884AA60EDC2"/>
    <w:rsid w:val="0013186A"/>
    <w:pPr>
      <w:spacing w:after="200" w:line="276" w:lineRule="auto"/>
      <w:ind w:left="720"/>
      <w:contextualSpacing/>
    </w:pPr>
    <w:rPr>
      <w:rFonts w:eastAsiaTheme="minorHAnsi"/>
    </w:rPr>
  </w:style>
  <w:style w:type="paragraph" w:customStyle="1" w:styleId="D192463295694BCDB81C65F0E41F5DC12">
    <w:name w:val="D192463295694BCDB81C65F0E41F5DC12"/>
    <w:rsid w:val="0013186A"/>
    <w:pPr>
      <w:spacing w:after="200" w:line="276" w:lineRule="auto"/>
      <w:ind w:left="720"/>
      <w:contextualSpacing/>
    </w:pPr>
    <w:rPr>
      <w:rFonts w:eastAsiaTheme="minorHAnsi"/>
    </w:rPr>
  </w:style>
  <w:style w:type="paragraph" w:customStyle="1" w:styleId="E1DCEE3D9E57445FB8720233665F7A4B2">
    <w:name w:val="E1DCEE3D9E57445FB8720233665F7A4B2"/>
    <w:rsid w:val="0013186A"/>
    <w:pPr>
      <w:spacing w:after="200" w:line="276" w:lineRule="auto"/>
      <w:ind w:left="720"/>
      <w:contextualSpacing/>
    </w:pPr>
    <w:rPr>
      <w:rFonts w:eastAsiaTheme="minorHAnsi"/>
    </w:rPr>
  </w:style>
  <w:style w:type="paragraph" w:customStyle="1" w:styleId="ABE7C08FE6794A7D9F397354EC04E1C72">
    <w:name w:val="ABE7C08FE6794A7D9F397354EC04E1C72"/>
    <w:rsid w:val="0013186A"/>
    <w:pPr>
      <w:spacing w:after="200" w:line="276" w:lineRule="auto"/>
      <w:ind w:left="720"/>
      <w:contextualSpacing/>
    </w:pPr>
    <w:rPr>
      <w:rFonts w:eastAsiaTheme="minorHAnsi"/>
    </w:rPr>
  </w:style>
  <w:style w:type="paragraph" w:customStyle="1" w:styleId="819B4636804B4494ACEECEAA7DF2B2CB2">
    <w:name w:val="819B4636804B4494ACEECEAA7DF2B2CB2"/>
    <w:rsid w:val="0013186A"/>
    <w:pPr>
      <w:spacing w:after="200" w:line="276" w:lineRule="auto"/>
      <w:ind w:left="720"/>
      <w:contextualSpacing/>
    </w:pPr>
    <w:rPr>
      <w:rFonts w:eastAsiaTheme="minorHAnsi"/>
    </w:rPr>
  </w:style>
  <w:style w:type="paragraph" w:customStyle="1" w:styleId="5AF4846B5B5B4090BFEE1EA0679B92EF2">
    <w:name w:val="5AF4846B5B5B4090BFEE1EA0679B92EF2"/>
    <w:rsid w:val="0013186A"/>
    <w:pPr>
      <w:spacing w:after="200" w:line="276" w:lineRule="auto"/>
      <w:ind w:left="720"/>
      <w:contextualSpacing/>
    </w:pPr>
    <w:rPr>
      <w:rFonts w:eastAsiaTheme="minorHAnsi"/>
    </w:rPr>
  </w:style>
  <w:style w:type="paragraph" w:customStyle="1" w:styleId="C25602E178E247BC8D0222B55A419A482">
    <w:name w:val="C25602E178E247BC8D0222B55A419A482"/>
    <w:rsid w:val="0013186A"/>
    <w:pPr>
      <w:spacing w:after="200" w:line="276" w:lineRule="auto"/>
      <w:ind w:left="720"/>
      <w:contextualSpacing/>
    </w:pPr>
    <w:rPr>
      <w:rFonts w:eastAsiaTheme="minorHAnsi"/>
    </w:rPr>
  </w:style>
  <w:style w:type="paragraph" w:customStyle="1" w:styleId="59B584C6CFF243D5AE48759D53B2D4622">
    <w:name w:val="59B584C6CFF243D5AE48759D53B2D4622"/>
    <w:rsid w:val="0013186A"/>
    <w:pPr>
      <w:spacing w:after="200" w:line="276" w:lineRule="auto"/>
      <w:ind w:left="720"/>
      <w:contextualSpacing/>
    </w:pPr>
    <w:rPr>
      <w:rFonts w:eastAsiaTheme="minorHAnsi"/>
    </w:rPr>
  </w:style>
  <w:style w:type="paragraph" w:customStyle="1" w:styleId="DEB25A9AD03F4949A89DE1F10975EE9A2">
    <w:name w:val="DEB25A9AD03F4949A89DE1F10975EE9A2"/>
    <w:rsid w:val="0013186A"/>
    <w:pPr>
      <w:spacing w:after="200" w:line="276" w:lineRule="auto"/>
      <w:ind w:left="720"/>
      <w:contextualSpacing/>
    </w:pPr>
    <w:rPr>
      <w:rFonts w:eastAsiaTheme="minorHAnsi"/>
    </w:rPr>
  </w:style>
  <w:style w:type="paragraph" w:customStyle="1" w:styleId="2BBF5F014EF04557B8D1429C4762F9CA2">
    <w:name w:val="2BBF5F014EF04557B8D1429C4762F9CA2"/>
    <w:rsid w:val="0013186A"/>
    <w:pPr>
      <w:spacing w:after="200" w:line="276" w:lineRule="auto"/>
      <w:ind w:left="720"/>
      <w:contextualSpacing/>
    </w:pPr>
    <w:rPr>
      <w:rFonts w:eastAsiaTheme="minorHAnsi"/>
    </w:rPr>
  </w:style>
  <w:style w:type="paragraph" w:customStyle="1" w:styleId="61E185268C374561A750A557BEB3980E2">
    <w:name w:val="61E185268C374561A750A557BEB3980E2"/>
    <w:rsid w:val="0013186A"/>
    <w:pPr>
      <w:spacing w:after="200" w:line="276" w:lineRule="auto"/>
      <w:ind w:left="720"/>
      <w:contextualSpacing/>
    </w:pPr>
    <w:rPr>
      <w:rFonts w:eastAsiaTheme="minorHAnsi"/>
    </w:rPr>
  </w:style>
  <w:style w:type="paragraph" w:customStyle="1" w:styleId="87EF82AA63FB4D7FB522755097389E8F2">
    <w:name w:val="87EF82AA63FB4D7FB522755097389E8F2"/>
    <w:rsid w:val="0013186A"/>
    <w:pPr>
      <w:spacing w:after="200" w:line="276" w:lineRule="auto"/>
      <w:ind w:left="720"/>
      <w:contextualSpacing/>
    </w:pPr>
    <w:rPr>
      <w:rFonts w:eastAsiaTheme="minorHAnsi"/>
    </w:rPr>
  </w:style>
  <w:style w:type="paragraph" w:customStyle="1" w:styleId="3938BB71805542FEBC3DEB1E466B94E22">
    <w:name w:val="3938BB71805542FEBC3DEB1E466B94E22"/>
    <w:rsid w:val="0013186A"/>
    <w:pPr>
      <w:spacing w:after="200" w:line="276" w:lineRule="auto"/>
      <w:ind w:left="720"/>
      <w:contextualSpacing/>
    </w:pPr>
    <w:rPr>
      <w:rFonts w:eastAsiaTheme="minorHAnsi"/>
    </w:rPr>
  </w:style>
  <w:style w:type="paragraph" w:customStyle="1" w:styleId="72F827B64AC24732BBF46772EE0963522">
    <w:name w:val="72F827B64AC24732BBF46772EE0963522"/>
    <w:rsid w:val="0013186A"/>
    <w:pPr>
      <w:spacing w:after="200" w:line="276" w:lineRule="auto"/>
      <w:ind w:left="720"/>
      <w:contextualSpacing/>
    </w:pPr>
    <w:rPr>
      <w:rFonts w:eastAsiaTheme="minorHAnsi"/>
    </w:rPr>
  </w:style>
  <w:style w:type="paragraph" w:customStyle="1" w:styleId="676CD6EC22B54C4A99540B40B9015DE52">
    <w:name w:val="676CD6EC22B54C4A99540B40B9015DE52"/>
    <w:rsid w:val="0013186A"/>
    <w:pPr>
      <w:spacing w:after="200" w:line="276" w:lineRule="auto"/>
      <w:ind w:left="720"/>
      <w:contextualSpacing/>
    </w:pPr>
    <w:rPr>
      <w:rFonts w:eastAsiaTheme="minorHAnsi"/>
    </w:rPr>
  </w:style>
  <w:style w:type="paragraph" w:customStyle="1" w:styleId="DD4FA4EFACE842C2AD8084ACACEC2E042">
    <w:name w:val="DD4FA4EFACE842C2AD8084ACACEC2E042"/>
    <w:rsid w:val="0013186A"/>
    <w:pPr>
      <w:spacing w:after="200" w:line="276" w:lineRule="auto"/>
    </w:pPr>
    <w:rPr>
      <w:rFonts w:eastAsiaTheme="minorHAnsi"/>
    </w:rPr>
  </w:style>
  <w:style w:type="paragraph" w:customStyle="1" w:styleId="77D40928419B4C6F85D1E5E2B5DD7C031">
    <w:name w:val="77D40928419B4C6F85D1E5E2B5DD7C031"/>
    <w:rsid w:val="0013186A"/>
    <w:pPr>
      <w:spacing w:after="200" w:line="276" w:lineRule="auto"/>
    </w:pPr>
    <w:rPr>
      <w:rFonts w:eastAsiaTheme="minorHAnsi"/>
    </w:rPr>
  </w:style>
  <w:style w:type="paragraph" w:customStyle="1" w:styleId="1F329F4B43C44FBFB8EDACB01BC51E621">
    <w:name w:val="1F329F4B43C44FBFB8EDACB01BC51E621"/>
    <w:rsid w:val="0013186A"/>
    <w:pPr>
      <w:spacing w:after="200" w:line="276" w:lineRule="auto"/>
    </w:pPr>
    <w:rPr>
      <w:rFonts w:eastAsiaTheme="minorHAnsi"/>
    </w:rPr>
  </w:style>
  <w:style w:type="paragraph" w:customStyle="1" w:styleId="AD2C0CADEEA54C17A296FEFF21CA78BF1">
    <w:name w:val="AD2C0CADEEA54C17A296FEFF21CA78BF1"/>
    <w:rsid w:val="0013186A"/>
    <w:pPr>
      <w:spacing w:after="200" w:line="276" w:lineRule="auto"/>
    </w:pPr>
    <w:rPr>
      <w:rFonts w:eastAsiaTheme="minorHAnsi"/>
    </w:rPr>
  </w:style>
  <w:style w:type="paragraph" w:customStyle="1" w:styleId="6A6F793BE5224531B0022F4D37C936FB1">
    <w:name w:val="6A6F793BE5224531B0022F4D37C936FB1"/>
    <w:rsid w:val="0013186A"/>
    <w:pPr>
      <w:spacing w:after="200" w:line="276" w:lineRule="auto"/>
    </w:pPr>
    <w:rPr>
      <w:rFonts w:eastAsiaTheme="minorHAnsi"/>
    </w:rPr>
  </w:style>
  <w:style w:type="paragraph" w:customStyle="1" w:styleId="64E3172F7C1F46DDA44735DC69C3BAD51">
    <w:name w:val="64E3172F7C1F46DDA44735DC69C3BAD51"/>
    <w:rsid w:val="0013186A"/>
    <w:pPr>
      <w:spacing w:after="200" w:line="276" w:lineRule="auto"/>
    </w:pPr>
    <w:rPr>
      <w:rFonts w:eastAsiaTheme="minorHAnsi"/>
    </w:rPr>
  </w:style>
  <w:style w:type="paragraph" w:customStyle="1" w:styleId="DE53D6A998FD4CC995CAFAFC0339F8AC1">
    <w:name w:val="DE53D6A998FD4CC995CAFAFC0339F8AC1"/>
    <w:rsid w:val="0013186A"/>
    <w:pPr>
      <w:spacing w:after="200" w:line="276" w:lineRule="auto"/>
    </w:pPr>
    <w:rPr>
      <w:rFonts w:eastAsiaTheme="minorHAnsi"/>
    </w:rPr>
  </w:style>
  <w:style w:type="paragraph" w:customStyle="1" w:styleId="1C6BE46618DE445CACB8D07A6E69929F1">
    <w:name w:val="1C6BE46618DE445CACB8D07A6E69929F1"/>
    <w:rsid w:val="0013186A"/>
    <w:pPr>
      <w:spacing w:after="200" w:line="276" w:lineRule="auto"/>
    </w:pPr>
    <w:rPr>
      <w:rFonts w:eastAsiaTheme="minorHAnsi"/>
    </w:rPr>
  </w:style>
  <w:style w:type="paragraph" w:customStyle="1" w:styleId="862A87BA91614DFAA6E9EF4F35F8EE9E1">
    <w:name w:val="862A87BA91614DFAA6E9EF4F35F8EE9E1"/>
    <w:rsid w:val="0013186A"/>
    <w:pPr>
      <w:spacing w:after="200" w:line="276" w:lineRule="auto"/>
    </w:pPr>
    <w:rPr>
      <w:rFonts w:eastAsiaTheme="minorHAnsi"/>
    </w:rPr>
  </w:style>
  <w:style w:type="paragraph" w:customStyle="1" w:styleId="9D02A2843D194EE9BF5F0930D7FBD5D21">
    <w:name w:val="9D02A2843D194EE9BF5F0930D7FBD5D21"/>
    <w:rsid w:val="0013186A"/>
    <w:pPr>
      <w:spacing w:after="200" w:line="276" w:lineRule="auto"/>
    </w:pPr>
    <w:rPr>
      <w:rFonts w:eastAsiaTheme="minorHAnsi"/>
    </w:rPr>
  </w:style>
  <w:style w:type="paragraph" w:customStyle="1" w:styleId="9DCA6D5701DD4B2AA29CBE29718DE14D1">
    <w:name w:val="9DCA6D5701DD4B2AA29CBE29718DE14D1"/>
    <w:rsid w:val="0013186A"/>
    <w:pPr>
      <w:spacing w:after="200" w:line="276" w:lineRule="auto"/>
    </w:pPr>
    <w:rPr>
      <w:rFonts w:eastAsiaTheme="minorHAnsi"/>
    </w:rPr>
  </w:style>
  <w:style w:type="paragraph" w:customStyle="1" w:styleId="49284F2A0F0D4568B1FEFED24F4975691">
    <w:name w:val="49284F2A0F0D4568B1FEFED24F4975691"/>
    <w:rsid w:val="0013186A"/>
    <w:pPr>
      <w:spacing w:after="200" w:line="276" w:lineRule="auto"/>
    </w:pPr>
    <w:rPr>
      <w:rFonts w:eastAsiaTheme="minorHAnsi"/>
    </w:rPr>
  </w:style>
  <w:style w:type="paragraph" w:customStyle="1" w:styleId="2CCB2C8B2A8F4954A32C12D4659407311">
    <w:name w:val="2CCB2C8B2A8F4954A32C12D4659407311"/>
    <w:rsid w:val="0013186A"/>
    <w:pPr>
      <w:spacing w:after="200" w:line="276" w:lineRule="auto"/>
    </w:pPr>
    <w:rPr>
      <w:rFonts w:eastAsiaTheme="minorHAnsi"/>
    </w:rPr>
  </w:style>
  <w:style w:type="paragraph" w:customStyle="1" w:styleId="201985B9BC304461AA890FE4C338E2C55">
    <w:name w:val="201985B9BC304461AA890FE4C338E2C55"/>
    <w:rsid w:val="0013186A"/>
    <w:pPr>
      <w:spacing w:after="200" w:line="276" w:lineRule="auto"/>
    </w:pPr>
    <w:rPr>
      <w:rFonts w:eastAsiaTheme="minorHAnsi"/>
    </w:rPr>
  </w:style>
  <w:style w:type="paragraph" w:customStyle="1" w:styleId="CDABDA899090475BAE8B96E56EC33B3C5">
    <w:name w:val="CDABDA899090475BAE8B96E56EC33B3C5"/>
    <w:rsid w:val="0013186A"/>
    <w:pPr>
      <w:spacing w:after="200" w:line="276" w:lineRule="auto"/>
    </w:pPr>
    <w:rPr>
      <w:rFonts w:eastAsiaTheme="minorHAnsi"/>
    </w:rPr>
  </w:style>
  <w:style w:type="paragraph" w:customStyle="1" w:styleId="DEA870320FDA4953807EFA5AA7F613973">
    <w:name w:val="DEA870320FDA4953807EFA5AA7F613973"/>
    <w:rsid w:val="0013186A"/>
    <w:pPr>
      <w:spacing w:after="200" w:line="276" w:lineRule="auto"/>
    </w:pPr>
    <w:rPr>
      <w:rFonts w:eastAsiaTheme="minorHAnsi"/>
    </w:rPr>
  </w:style>
  <w:style w:type="paragraph" w:customStyle="1" w:styleId="4F1B548E51B24CCD8A640CAF32A811663">
    <w:name w:val="4F1B548E51B24CCD8A640CAF32A811663"/>
    <w:rsid w:val="0013186A"/>
    <w:pPr>
      <w:spacing w:after="200" w:line="276" w:lineRule="auto"/>
    </w:pPr>
    <w:rPr>
      <w:rFonts w:eastAsiaTheme="minorHAnsi"/>
    </w:rPr>
  </w:style>
  <w:style w:type="paragraph" w:customStyle="1" w:styleId="E8E2758AFCD74D7F858928732E53DC063">
    <w:name w:val="E8E2758AFCD74D7F858928732E53DC063"/>
    <w:rsid w:val="0013186A"/>
    <w:pPr>
      <w:spacing w:after="200" w:line="276" w:lineRule="auto"/>
    </w:pPr>
    <w:rPr>
      <w:rFonts w:eastAsiaTheme="minorHAnsi"/>
    </w:rPr>
  </w:style>
  <w:style w:type="paragraph" w:customStyle="1" w:styleId="46940291496D4856A78F3E84DF43A48D3">
    <w:name w:val="46940291496D4856A78F3E84DF43A48D3"/>
    <w:rsid w:val="0013186A"/>
    <w:pPr>
      <w:spacing w:after="200" w:line="276" w:lineRule="auto"/>
    </w:pPr>
    <w:rPr>
      <w:rFonts w:eastAsiaTheme="minorHAnsi"/>
    </w:rPr>
  </w:style>
  <w:style w:type="paragraph" w:customStyle="1" w:styleId="18990C0BC5854E4FBBD2CE9E795FB2C93">
    <w:name w:val="18990C0BC5854E4FBBD2CE9E795FB2C93"/>
    <w:rsid w:val="0013186A"/>
    <w:pPr>
      <w:spacing w:after="200" w:line="276" w:lineRule="auto"/>
    </w:pPr>
    <w:rPr>
      <w:rFonts w:eastAsiaTheme="minorHAnsi"/>
    </w:rPr>
  </w:style>
  <w:style w:type="paragraph" w:customStyle="1" w:styleId="49F410947520468D8C1440A69D2A6ADB3">
    <w:name w:val="49F410947520468D8C1440A69D2A6ADB3"/>
    <w:rsid w:val="0013186A"/>
    <w:pPr>
      <w:spacing w:after="200" w:line="276" w:lineRule="auto"/>
      <w:ind w:left="720"/>
      <w:contextualSpacing/>
    </w:pPr>
    <w:rPr>
      <w:rFonts w:eastAsiaTheme="minorHAnsi"/>
    </w:rPr>
  </w:style>
  <w:style w:type="paragraph" w:customStyle="1" w:styleId="7BDE3EE57D3F459B930137533B801D413">
    <w:name w:val="7BDE3EE57D3F459B930137533B801D413"/>
    <w:rsid w:val="0013186A"/>
    <w:pPr>
      <w:spacing w:after="200" w:line="276" w:lineRule="auto"/>
      <w:ind w:left="720"/>
      <w:contextualSpacing/>
    </w:pPr>
    <w:rPr>
      <w:rFonts w:eastAsiaTheme="minorHAnsi"/>
    </w:rPr>
  </w:style>
  <w:style w:type="paragraph" w:customStyle="1" w:styleId="14E219F44DC2463D8157FC0D5093463A3">
    <w:name w:val="14E219F44DC2463D8157FC0D5093463A3"/>
    <w:rsid w:val="0013186A"/>
    <w:pPr>
      <w:spacing w:after="200" w:line="276" w:lineRule="auto"/>
      <w:ind w:left="720"/>
      <w:contextualSpacing/>
    </w:pPr>
    <w:rPr>
      <w:rFonts w:eastAsiaTheme="minorHAnsi"/>
    </w:rPr>
  </w:style>
  <w:style w:type="paragraph" w:customStyle="1" w:styleId="F94660A9BCEF4D658DCEF4C4A1078FC93">
    <w:name w:val="F94660A9BCEF4D658DCEF4C4A1078FC93"/>
    <w:rsid w:val="0013186A"/>
    <w:pPr>
      <w:spacing w:after="200" w:line="276" w:lineRule="auto"/>
      <w:ind w:left="720"/>
      <w:contextualSpacing/>
    </w:pPr>
    <w:rPr>
      <w:rFonts w:eastAsiaTheme="minorHAnsi"/>
    </w:rPr>
  </w:style>
  <w:style w:type="paragraph" w:customStyle="1" w:styleId="ABD3984BE45E4AE999B6A6ABB6E2FFE03">
    <w:name w:val="ABD3984BE45E4AE999B6A6ABB6E2FFE03"/>
    <w:rsid w:val="0013186A"/>
    <w:pPr>
      <w:spacing w:after="200" w:line="276" w:lineRule="auto"/>
    </w:pPr>
    <w:rPr>
      <w:rFonts w:eastAsiaTheme="minorHAnsi"/>
    </w:rPr>
  </w:style>
  <w:style w:type="paragraph" w:customStyle="1" w:styleId="7401D18856AC42FA9415BD44A7B0D99E3">
    <w:name w:val="7401D18856AC42FA9415BD44A7B0D99E3"/>
    <w:rsid w:val="0013186A"/>
    <w:pPr>
      <w:spacing w:after="200" w:line="276" w:lineRule="auto"/>
      <w:ind w:left="720"/>
      <w:contextualSpacing/>
    </w:pPr>
    <w:rPr>
      <w:rFonts w:eastAsiaTheme="minorHAnsi"/>
    </w:rPr>
  </w:style>
  <w:style w:type="paragraph" w:customStyle="1" w:styleId="E6B3486E1E474D9EB2ACC602457F681E3">
    <w:name w:val="E6B3486E1E474D9EB2ACC602457F681E3"/>
    <w:rsid w:val="0013186A"/>
    <w:pPr>
      <w:spacing w:after="200" w:line="276" w:lineRule="auto"/>
      <w:ind w:left="720"/>
      <w:contextualSpacing/>
    </w:pPr>
    <w:rPr>
      <w:rFonts w:eastAsiaTheme="minorHAnsi"/>
    </w:rPr>
  </w:style>
  <w:style w:type="paragraph" w:customStyle="1" w:styleId="2282C0F495EE483B99989758F7900FBB3">
    <w:name w:val="2282C0F495EE483B99989758F7900FBB3"/>
    <w:rsid w:val="0013186A"/>
    <w:pPr>
      <w:spacing w:after="200" w:line="276" w:lineRule="auto"/>
      <w:ind w:left="720"/>
      <w:contextualSpacing/>
    </w:pPr>
    <w:rPr>
      <w:rFonts w:eastAsiaTheme="minorHAnsi"/>
    </w:rPr>
  </w:style>
  <w:style w:type="paragraph" w:customStyle="1" w:styleId="1DEA3CBF5F2348A2A5B630884AA60EDC3">
    <w:name w:val="1DEA3CBF5F2348A2A5B630884AA60EDC3"/>
    <w:rsid w:val="0013186A"/>
    <w:pPr>
      <w:spacing w:after="200" w:line="276" w:lineRule="auto"/>
      <w:ind w:left="720"/>
      <w:contextualSpacing/>
    </w:pPr>
    <w:rPr>
      <w:rFonts w:eastAsiaTheme="minorHAnsi"/>
    </w:rPr>
  </w:style>
  <w:style w:type="paragraph" w:customStyle="1" w:styleId="D192463295694BCDB81C65F0E41F5DC13">
    <w:name w:val="D192463295694BCDB81C65F0E41F5DC13"/>
    <w:rsid w:val="0013186A"/>
    <w:pPr>
      <w:spacing w:after="200" w:line="276" w:lineRule="auto"/>
      <w:ind w:left="720"/>
      <w:contextualSpacing/>
    </w:pPr>
    <w:rPr>
      <w:rFonts w:eastAsiaTheme="minorHAnsi"/>
    </w:rPr>
  </w:style>
  <w:style w:type="paragraph" w:customStyle="1" w:styleId="E1DCEE3D9E57445FB8720233665F7A4B3">
    <w:name w:val="E1DCEE3D9E57445FB8720233665F7A4B3"/>
    <w:rsid w:val="0013186A"/>
    <w:pPr>
      <w:spacing w:after="200" w:line="276" w:lineRule="auto"/>
      <w:ind w:left="720"/>
      <w:contextualSpacing/>
    </w:pPr>
    <w:rPr>
      <w:rFonts w:eastAsiaTheme="minorHAnsi"/>
    </w:rPr>
  </w:style>
  <w:style w:type="paragraph" w:customStyle="1" w:styleId="ABE7C08FE6794A7D9F397354EC04E1C73">
    <w:name w:val="ABE7C08FE6794A7D9F397354EC04E1C73"/>
    <w:rsid w:val="0013186A"/>
    <w:pPr>
      <w:spacing w:after="200" w:line="276" w:lineRule="auto"/>
      <w:ind w:left="720"/>
      <w:contextualSpacing/>
    </w:pPr>
    <w:rPr>
      <w:rFonts w:eastAsiaTheme="minorHAnsi"/>
    </w:rPr>
  </w:style>
  <w:style w:type="paragraph" w:customStyle="1" w:styleId="819B4636804B4494ACEECEAA7DF2B2CB3">
    <w:name w:val="819B4636804B4494ACEECEAA7DF2B2CB3"/>
    <w:rsid w:val="0013186A"/>
    <w:pPr>
      <w:spacing w:after="200" w:line="276" w:lineRule="auto"/>
      <w:ind w:left="720"/>
      <w:contextualSpacing/>
    </w:pPr>
    <w:rPr>
      <w:rFonts w:eastAsiaTheme="minorHAnsi"/>
    </w:rPr>
  </w:style>
  <w:style w:type="paragraph" w:customStyle="1" w:styleId="5AF4846B5B5B4090BFEE1EA0679B92EF3">
    <w:name w:val="5AF4846B5B5B4090BFEE1EA0679B92EF3"/>
    <w:rsid w:val="0013186A"/>
    <w:pPr>
      <w:spacing w:after="200" w:line="276" w:lineRule="auto"/>
      <w:ind w:left="720"/>
      <w:contextualSpacing/>
    </w:pPr>
    <w:rPr>
      <w:rFonts w:eastAsiaTheme="minorHAnsi"/>
    </w:rPr>
  </w:style>
  <w:style w:type="paragraph" w:customStyle="1" w:styleId="C25602E178E247BC8D0222B55A419A483">
    <w:name w:val="C25602E178E247BC8D0222B55A419A483"/>
    <w:rsid w:val="0013186A"/>
    <w:pPr>
      <w:spacing w:after="200" w:line="276" w:lineRule="auto"/>
      <w:ind w:left="720"/>
      <w:contextualSpacing/>
    </w:pPr>
    <w:rPr>
      <w:rFonts w:eastAsiaTheme="minorHAnsi"/>
    </w:rPr>
  </w:style>
  <w:style w:type="paragraph" w:customStyle="1" w:styleId="59B584C6CFF243D5AE48759D53B2D4623">
    <w:name w:val="59B584C6CFF243D5AE48759D53B2D4623"/>
    <w:rsid w:val="0013186A"/>
    <w:pPr>
      <w:spacing w:after="200" w:line="276" w:lineRule="auto"/>
      <w:ind w:left="720"/>
      <w:contextualSpacing/>
    </w:pPr>
    <w:rPr>
      <w:rFonts w:eastAsiaTheme="minorHAnsi"/>
    </w:rPr>
  </w:style>
  <w:style w:type="paragraph" w:customStyle="1" w:styleId="DEB25A9AD03F4949A89DE1F10975EE9A3">
    <w:name w:val="DEB25A9AD03F4949A89DE1F10975EE9A3"/>
    <w:rsid w:val="0013186A"/>
    <w:pPr>
      <w:spacing w:after="200" w:line="276" w:lineRule="auto"/>
      <w:ind w:left="720"/>
      <w:contextualSpacing/>
    </w:pPr>
    <w:rPr>
      <w:rFonts w:eastAsiaTheme="minorHAnsi"/>
    </w:rPr>
  </w:style>
  <w:style w:type="paragraph" w:customStyle="1" w:styleId="2BBF5F014EF04557B8D1429C4762F9CA3">
    <w:name w:val="2BBF5F014EF04557B8D1429C4762F9CA3"/>
    <w:rsid w:val="0013186A"/>
    <w:pPr>
      <w:spacing w:after="200" w:line="276" w:lineRule="auto"/>
      <w:ind w:left="720"/>
      <w:contextualSpacing/>
    </w:pPr>
    <w:rPr>
      <w:rFonts w:eastAsiaTheme="minorHAnsi"/>
    </w:rPr>
  </w:style>
  <w:style w:type="paragraph" w:customStyle="1" w:styleId="61E185268C374561A750A557BEB3980E3">
    <w:name w:val="61E185268C374561A750A557BEB3980E3"/>
    <w:rsid w:val="0013186A"/>
    <w:pPr>
      <w:spacing w:after="200" w:line="276" w:lineRule="auto"/>
      <w:ind w:left="720"/>
      <w:contextualSpacing/>
    </w:pPr>
    <w:rPr>
      <w:rFonts w:eastAsiaTheme="minorHAnsi"/>
    </w:rPr>
  </w:style>
  <w:style w:type="paragraph" w:customStyle="1" w:styleId="87EF82AA63FB4D7FB522755097389E8F3">
    <w:name w:val="87EF82AA63FB4D7FB522755097389E8F3"/>
    <w:rsid w:val="0013186A"/>
    <w:pPr>
      <w:spacing w:after="200" w:line="276" w:lineRule="auto"/>
      <w:ind w:left="720"/>
      <w:contextualSpacing/>
    </w:pPr>
    <w:rPr>
      <w:rFonts w:eastAsiaTheme="minorHAnsi"/>
    </w:rPr>
  </w:style>
  <w:style w:type="paragraph" w:customStyle="1" w:styleId="3938BB71805542FEBC3DEB1E466B94E23">
    <w:name w:val="3938BB71805542FEBC3DEB1E466B94E23"/>
    <w:rsid w:val="0013186A"/>
    <w:pPr>
      <w:spacing w:after="200" w:line="276" w:lineRule="auto"/>
      <w:ind w:left="720"/>
      <w:contextualSpacing/>
    </w:pPr>
    <w:rPr>
      <w:rFonts w:eastAsiaTheme="minorHAnsi"/>
    </w:rPr>
  </w:style>
  <w:style w:type="paragraph" w:customStyle="1" w:styleId="72F827B64AC24732BBF46772EE0963523">
    <w:name w:val="72F827B64AC24732BBF46772EE0963523"/>
    <w:rsid w:val="0013186A"/>
    <w:pPr>
      <w:spacing w:after="200" w:line="276" w:lineRule="auto"/>
      <w:ind w:left="720"/>
      <w:contextualSpacing/>
    </w:pPr>
    <w:rPr>
      <w:rFonts w:eastAsiaTheme="minorHAnsi"/>
    </w:rPr>
  </w:style>
  <w:style w:type="paragraph" w:customStyle="1" w:styleId="676CD6EC22B54C4A99540B40B9015DE53">
    <w:name w:val="676CD6EC22B54C4A99540B40B9015DE53"/>
    <w:rsid w:val="0013186A"/>
    <w:pPr>
      <w:spacing w:after="200" w:line="276" w:lineRule="auto"/>
      <w:ind w:left="720"/>
      <w:contextualSpacing/>
    </w:pPr>
    <w:rPr>
      <w:rFonts w:eastAsiaTheme="minorHAnsi"/>
    </w:rPr>
  </w:style>
  <w:style w:type="paragraph" w:customStyle="1" w:styleId="DD4FA4EFACE842C2AD8084ACACEC2E043">
    <w:name w:val="DD4FA4EFACE842C2AD8084ACACEC2E043"/>
    <w:rsid w:val="0013186A"/>
    <w:pPr>
      <w:spacing w:after="200" w:line="276" w:lineRule="auto"/>
    </w:pPr>
    <w:rPr>
      <w:rFonts w:eastAsiaTheme="minorHAnsi"/>
    </w:rPr>
  </w:style>
  <w:style w:type="paragraph" w:customStyle="1" w:styleId="77D40928419B4C6F85D1E5E2B5DD7C032">
    <w:name w:val="77D40928419B4C6F85D1E5E2B5DD7C032"/>
    <w:rsid w:val="0013186A"/>
    <w:pPr>
      <w:spacing w:after="200" w:line="276" w:lineRule="auto"/>
    </w:pPr>
    <w:rPr>
      <w:rFonts w:eastAsiaTheme="minorHAnsi"/>
    </w:rPr>
  </w:style>
  <w:style w:type="paragraph" w:customStyle="1" w:styleId="1F329F4B43C44FBFB8EDACB01BC51E622">
    <w:name w:val="1F329F4B43C44FBFB8EDACB01BC51E622"/>
    <w:rsid w:val="0013186A"/>
    <w:pPr>
      <w:spacing w:after="200" w:line="276" w:lineRule="auto"/>
    </w:pPr>
    <w:rPr>
      <w:rFonts w:eastAsiaTheme="minorHAnsi"/>
    </w:rPr>
  </w:style>
  <w:style w:type="paragraph" w:customStyle="1" w:styleId="AD2C0CADEEA54C17A296FEFF21CA78BF2">
    <w:name w:val="AD2C0CADEEA54C17A296FEFF21CA78BF2"/>
    <w:rsid w:val="0013186A"/>
    <w:pPr>
      <w:spacing w:after="200" w:line="276" w:lineRule="auto"/>
    </w:pPr>
    <w:rPr>
      <w:rFonts w:eastAsiaTheme="minorHAnsi"/>
    </w:rPr>
  </w:style>
  <w:style w:type="paragraph" w:customStyle="1" w:styleId="6A6F793BE5224531B0022F4D37C936FB2">
    <w:name w:val="6A6F793BE5224531B0022F4D37C936FB2"/>
    <w:rsid w:val="0013186A"/>
    <w:pPr>
      <w:spacing w:after="200" w:line="276" w:lineRule="auto"/>
    </w:pPr>
    <w:rPr>
      <w:rFonts w:eastAsiaTheme="minorHAnsi"/>
    </w:rPr>
  </w:style>
  <w:style w:type="paragraph" w:customStyle="1" w:styleId="64E3172F7C1F46DDA44735DC69C3BAD52">
    <w:name w:val="64E3172F7C1F46DDA44735DC69C3BAD52"/>
    <w:rsid w:val="0013186A"/>
    <w:pPr>
      <w:spacing w:after="200" w:line="276" w:lineRule="auto"/>
    </w:pPr>
    <w:rPr>
      <w:rFonts w:eastAsiaTheme="minorHAnsi"/>
    </w:rPr>
  </w:style>
  <w:style w:type="paragraph" w:customStyle="1" w:styleId="DE53D6A998FD4CC995CAFAFC0339F8AC2">
    <w:name w:val="DE53D6A998FD4CC995CAFAFC0339F8AC2"/>
    <w:rsid w:val="0013186A"/>
    <w:pPr>
      <w:spacing w:after="200" w:line="276" w:lineRule="auto"/>
    </w:pPr>
    <w:rPr>
      <w:rFonts w:eastAsiaTheme="minorHAnsi"/>
    </w:rPr>
  </w:style>
  <w:style w:type="paragraph" w:customStyle="1" w:styleId="1C6BE46618DE445CACB8D07A6E69929F2">
    <w:name w:val="1C6BE46618DE445CACB8D07A6E69929F2"/>
    <w:rsid w:val="0013186A"/>
    <w:pPr>
      <w:spacing w:after="200" w:line="276" w:lineRule="auto"/>
    </w:pPr>
    <w:rPr>
      <w:rFonts w:eastAsiaTheme="minorHAnsi"/>
    </w:rPr>
  </w:style>
  <w:style w:type="paragraph" w:customStyle="1" w:styleId="862A87BA91614DFAA6E9EF4F35F8EE9E2">
    <w:name w:val="862A87BA91614DFAA6E9EF4F35F8EE9E2"/>
    <w:rsid w:val="0013186A"/>
    <w:pPr>
      <w:spacing w:after="200" w:line="276" w:lineRule="auto"/>
    </w:pPr>
    <w:rPr>
      <w:rFonts w:eastAsiaTheme="minorHAnsi"/>
    </w:rPr>
  </w:style>
  <w:style w:type="paragraph" w:customStyle="1" w:styleId="9D02A2843D194EE9BF5F0930D7FBD5D22">
    <w:name w:val="9D02A2843D194EE9BF5F0930D7FBD5D22"/>
    <w:rsid w:val="0013186A"/>
    <w:pPr>
      <w:spacing w:after="200" w:line="276" w:lineRule="auto"/>
    </w:pPr>
    <w:rPr>
      <w:rFonts w:eastAsiaTheme="minorHAnsi"/>
    </w:rPr>
  </w:style>
  <w:style w:type="paragraph" w:customStyle="1" w:styleId="9DCA6D5701DD4B2AA29CBE29718DE14D2">
    <w:name w:val="9DCA6D5701DD4B2AA29CBE29718DE14D2"/>
    <w:rsid w:val="0013186A"/>
    <w:pPr>
      <w:spacing w:after="200" w:line="276" w:lineRule="auto"/>
    </w:pPr>
    <w:rPr>
      <w:rFonts w:eastAsiaTheme="minorHAnsi"/>
    </w:rPr>
  </w:style>
  <w:style w:type="paragraph" w:customStyle="1" w:styleId="49284F2A0F0D4568B1FEFED24F4975692">
    <w:name w:val="49284F2A0F0D4568B1FEFED24F4975692"/>
    <w:rsid w:val="0013186A"/>
    <w:pPr>
      <w:spacing w:after="200" w:line="276" w:lineRule="auto"/>
    </w:pPr>
    <w:rPr>
      <w:rFonts w:eastAsiaTheme="minorHAnsi"/>
    </w:rPr>
  </w:style>
  <w:style w:type="paragraph" w:customStyle="1" w:styleId="2CCB2C8B2A8F4954A32C12D4659407312">
    <w:name w:val="2CCB2C8B2A8F4954A32C12D4659407312"/>
    <w:rsid w:val="0013186A"/>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F2D57-B3B4-4005-AF87-F6631C09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Dept. of Transportation</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pl130rl</dc:creator>
  <cp:lastModifiedBy>Diemer, Jeffrey</cp:lastModifiedBy>
  <cp:revision>7</cp:revision>
  <cp:lastPrinted>2015-10-16T16:49:00Z</cp:lastPrinted>
  <dcterms:created xsi:type="dcterms:W3CDTF">2015-11-13T13:55:00Z</dcterms:created>
  <dcterms:modified xsi:type="dcterms:W3CDTF">2015-11-30T19:36:00Z</dcterms:modified>
</cp:coreProperties>
</file>